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AED" w:rsidRPr="00BE2024" w:rsidRDefault="00DE579D" w:rsidP="00715698">
      <w:pPr>
        <w:spacing w:after="0" w:line="240" w:lineRule="auto"/>
        <w:rPr>
          <w:rFonts w:ascii="Open Sans" w:hAnsi="Open Sans" w:cs="Open Sans"/>
        </w:rPr>
      </w:pPr>
      <w:r>
        <w:rPr>
          <w:noProof/>
          <w:lang w:eastAsia="en-GB"/>
        </w:rPr>
        <w:drawing>
          <wp:anchor distT="0" distB="0" distL="114300" distR="114300" simplePos="0" relativeHeight="251667456" behindDoc="0" locked="0" layoutInCell="1" allowOverlap="1" wp14:anchorId="2FCE9742" wp14:editId="238D84E3">
            <wp:simplePos x="0" y="0"/>
            <wp:positionH relativeFrom="margin">
              <wp:posOffset>0</wp:posOffset>
            </wp:positionH>
            <wp:positionV relativeFrom="paragraph">
              <wp:posOffset>94615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r w:rsidR="0025404E">
        <w:rPr>
          <w:rFonts w:ascii="Open Sans" w:hAnsi="Open Sans" w:cs="Open Sans"/>
          <w:noProof/>
          <w:lang w:eastAsia="en-GB"/>
        </w:rPr>
        <w:drawing>
          <wp:inline distT="0" distB="0" distL="0" distR="0" wp14:anchorId="7BE38699">
            <wp:extent cx="6658610" cy="13335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8610" cy="1333500"/>
                    </a:xfrm>
                    <a:prstGeom prst="rect">
                      <a:avLst/>
                    </a:prstGeom>
                    <a:noFill/>
                  </pic:spPr>
                </pic:pic>
              </a:graphicData>
            </a:graphic>
          </wp:inline>
        </w:drawing>
      </w:r>
    </w:p>
    <w:p w:rsidR="00DE579D" w:rsidRDefault="00DE579D" w:rsidP="008C25F3">
      <w:pPr>
        <w:spacing w:after="0" w:line="240" w:lineRule="auto"/>
        <w:rPr>
          <w:rFonts w:ascii="Open Sans" w:hAnsi="Open Sans" w:cs="Open Sans"/>
          <w:sz w:val="20"/>
          <w:szCs w:val="20"/>
        </w:rPr>
      </w:pPr>
    </w:p>
    <w:p w:rsidR="00DE579D" w:rsidRPr="009E4CE3" w:rsidRDefault="00DE579D" w:rsidP="00DE579D">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10">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812A82" w:rsidRDefault="00812A82" w:rsidP="006844DF">
      <w:pPr>
        <w:spacing w:after="0" w:line="240" w:lineRule="auto"/>
        <w:rPr>
          <w:rFonts w:ascii="Open Sans" w:hAnsi="Open Sans" w:cs="Open Sans"/>
          <w:b/>
          <w:color w:val="00457C"/>
          <w:sz w:val="20"/>
          <w:szCs w:val="20"/>
        </w:rPr>
      </w:pPr>
    </w:p>
    <w:p w:rsidR="00812A82" w:rsidRDefault="00812A82" w:rsidP="006844DF">
      <w:pPr>
        <w:spacing w:after="0" w:line="240" w:lineRule="auto"/>
        <w:rPr>
          <w:rFonts w:ascii="Open Sans" w:hAnsi="Open Sans" w:cs="Open Sans"/>
          <w:b/>
          <w:color w:val="00457C"/>
          <w:sz w:val="20"/>
          <w:szCs w:val="20"/>
        </w:rPr>
      </w:pPr>
    </w:p>
    <w:p w:rsidR="004D77A6" w:rsidRPr="009E4CE3" w:rsidRDefault="006844DF"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9E4CE3" w:rsidRDefault="00951086"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 xml:space="preserve">A </w:t>
      </w:r>
      <w:r w:rsidR="00C156BF" w:rsidRPr="009E4CE3">
        <w:rPr>
          <w:rFonts w:ascii="Open Sans" w:hAnsi="Open Sans" w:cs="Open Sans"/>
          <w:b/>
          <w:color w:val="1F497D" w:themeColor="text2"/>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E20A78" w:rsidRPr="00C61E99" w:rsidRDefault="00E20A78" w:rsidP="006844DF">
      <w:pPr>
        <w:spacing w:after="0" w:line="240" w:lineRule="auto"/>
        <w:rPr>
          <w:rFonts w:ascii="Open Sans" w:hAnsi="Open Sans" w:cs="Open Sans"/>
          <w:b/>
          <w:color w:val="00457C"/>
          <w:sz w:val="20"/>
          <w:szCs w:val="20"/>
        </w:rPr>
      </w:pPr>
    </w:p>
    <w:p w:rsidR="00951086" w:rsidRPr="009E4CE3" w:rsidRDefault="00951086"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lastRenderedPageBreak/>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w:t>
      </w:r>
      <w:proofErr w:type="gramStart"/>
      <w:r w:rsidR="00944812" w:rsidRPr="00C61E99">
        <w:rPr>
          <w:rFonts w:ascii="Open Sans" w:hAnsi="Open Sans" w:cs="Open Sans"/>
          <w:i/>
          <w:color w:val="7F7F7F" w:themeColor="text1" w:themeTint="80"/>
          <w:sz w:val="20"/>
          <w:szCs w:val="20"/>
        </w:rPr>
        <w:t>happy</w:t>
      </w:r>
      <w:proofErr w:type="gramEnd"/>
      <w:r w:rsidR="00944812" w:rsidRPr="00C61E99">
        <w:rPr>
          <w:rFonts w:ascii="Open Sans" w:hAnsi="Open Sans" w:cs="Open Sans"/>
          <w:i/>
          <w:color w:val="7F7F7F" w:themeColor="text1" w:themeTint="80"/>
          <w:sz w:val="20"/>
          <w:szCs w:val="20"/>
        </w:rPr>
        <w:t xml:space="preserve">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9E4CE3" w:rsidRDefault="00F2502E"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A Level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C13B44">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13B44" w:rsidRPr="00C13B44"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A*-C grades</w:t>
            </w:r>
          </w:p>
        </w:tc>
      </w:tr>
      <w:tr w:rsidR="00E20A78" w:rsidRPr="00C13B44" w:rsidTr="00D97C6B">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87</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52</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91</w:t>
            </w:r>
          </w:p>
        </w:tc>
      </w:tr>
    </w:tbl>
    <w:p w:rsidR="00C13B44" w:rsidRPr="00C13B44" w:rsidRDefault="00C13B44" w:rsidP="00C13B44">
      <w:pPr>
        <w:spacing w:after="0" w:line="240" w:lineRule="auto"/>
        <w:rPr>
          <w:rFonts w:ascii="Open Sans" w:eastAsia="Calibri" w:hAnsi="Open Sans" w:cs="Open Sans"/>
          <w:b/>
          <w:bC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GCSE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E20A78">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13B44" w:rsidRPr="00E20A78"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A*-C grades</w:t>
            </w:r>
          </w:p>
        </w:tc>
      </w:tr>
      <w:tr w:rsidR="00E20A78"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87.2</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94</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63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84</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97</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1F59FC" w:rsidRPr="009E4CE3" w:rsidRDefault="003E4C93" w:rsidP="00AA23DD">
      <w:pPr>
        <w:spacing w:after="160" w:line="256" w:lineRule="auto"/>
        <w:rPr>
          <w:rFonts w:ascii="Open Sans" w:eastAsia="Calibri" w:hAnsi="Open Sans" w:cs="Open Sans"/>
          <w:b/>
          <w:color w:val="1F497D" w:themeColor="text2"/>
          <w:sz w:val="32"/>
          <w:szCs w:val="32"/>
        </w:rPr>
      </w:pPr>
      <w:r w:rsidRPr="009E4CE3">
        <w:rPr>
          <w:rFonts w:ascii="Open Sans" w:eastAsia="Calibri" w:hAnsi="Open Sans" w:cs="Open Sans"/>
          <w:b/>
          <w:color w:val="1F497D" w:themeColor="text2"/>
          <w:sz w:val="32"/>
          <w:szCs w:val="32"/>
        </w:rPr>
        <w:lastRenderedPageBreak/>
        <w:t>Classics at Hereford Cathedral School</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 xml:space="preserve">The Classics department is a vibrant, enthusiastic and close-knit team of three full-time staff, one of whom is a member of the senior leadership team. We believe that the advantages given by a classical element in education should be open to all pupils, not just </w:t>
      </w:r>
      <w:r w:rsidRPr="002B75FD">
        <w:rPr>
          <w:rFonts w:ascii="Open Sans" w:eastAsia="Calibri" w:hAnsi="Open Sans" w:cs="Open Sans"/>
          <w:sz w:val="20"/>
          <w:szCs w:val="20"/>
        </w:rPr>
        <w:t xml:space="preserve">to </w:t>
      </w:r>
      <w:r w:rsidR="002B75FD">
        <w:rPr>
          <w:rFonts w:ascii="Open Sans" w:eastAsia="Calibri" w:hAnsi="Open Sans" w:cs="Open Sans"/>
          <w:sz w:val="20"/>
          <w:szCs w:val="20"/>
        </w:rPr>
        <w:t xml:space="preserve">the </w:t>
      </w:r>
      <w:r w:rsidRPr="002B75FD">
        <w:rPr>
          <w:rFonts w:ascii="Open Sans" w:eastAsia="Calibri" w:hAnsi="Open Sans" w:cs="Open Sans"/>
          <w:sz w:val="20"/>
          <w:szCs w:val="20"/>
        </w:rPr>
        <w:t>intellectual</w:t>
      </w:r>
      <w:r w:rsidRPr="00AA23DD">
        <w:rPr>
          <w:rFonts w:ascii="Open Sans" w:eastAsia="Calibri" w:hAnsi="Open Sans" w:cs="Open Sans"/>
          <w:sz w:val="20"/>
          <w:szCs w:val="20"/>
        </w:rPr>
        <w:t xml:space="preserve"> elite. All pupils are given the opportunity to study Latin in Years 8 and 9. In recent years the department has enjoyed a great deal of success –both in terms of results and uptake- by following the WJEC Latin language papers in the GCSE years. We are currently using </w:t>
      </w:r>
      <w:proofErr w:type="spellStart"/>
      <w:r w:rsidRPr="00AA23DD">
        <w:rPr>
          <w:rFonts w:ascii="Open Sans" w:eastAsia="Calibri" w:hAnsi="Open Sans" w:cs="Open Sans"/>
          <w:sz w:val="20"/>
          <w:szCs w:val="20"/>
        </w:rPr>
        <w:t>Eduqas</w:t>
      </w:r>
      <w:proofErr w:type="spellEnd"/>
      <w:r w:rsidRPr="00AA23DD">
        <w:rPr>
          <w:rFonts w:ascii="Open Sans" w:eastAsia="Calibri" w:hAnsi="Open Sans" w:cs="Open Sans"/>
          <w:sz w:val="20"/>
          <w:szCs w:val="20"/>
        </w:rPr>
        <w:t xml:space="preserve"> GCSE. Healthy Latin numbers continue into A-level. There are currently 5 students in Year 13. </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 xml:space="preserve">Classical Greek and Classical Civilisation are also popular options in the Sixth Form. In 2010 we won the Good Schools’ Guide award for the teaching of Classical Civilisation to boys at A-level. </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 xml:space="preserve">The department has enjoyed good examination success in recent years. At GCSE in excess of 75% of all grades in the last ten years have been at A*/A grades, while in most years all of our A-level Latin candidates achieve grades A-B. </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 xml:space="preserve">The school has a long-standing tradition of Classical scholarship. Each year a number of students go on to study Classics and related degree subjects at university level. Two members of the current Year 13 have been offered a place to study Classics at Oxbridge. </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p>
    <w:p w:rsidR="00A91EB3"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The Classics Department works to broaden the appeal of the subjects it teaches, both within and beyond the school. We have a unique outreach programme and frequently</w:t>
      </w:r>
      <w:r>
        <w:rPr>
          <w:rFonts w:ascii="Open Sans" w:eastAsia="Calibri" w:hAnsi="Open Sans" w:cs="Open Sans"/>
          <w:sz w:val="20"/>
          <w:szCs w:val="20"/>
        </w:rPr>
        <w:t xml:space="preserve"> </w:t>
      </w:r>
      <w:r w:rsidRPr="00AA23DD">
        <w:rPr>
          <w:rFonts w:ascii="Open Sans" w:eastAsia="Calibri" w:hAnsi="Open Sans" w:cs="Open Sans"/>
          <w:sz w:val="20"/>
          <w:szCs w:val="20"/>
        </w:rPr>
        <w:t xml:space="preserve">host / visit local primary, secondary and prep schools with Classics drama workshops and lessons in Latin and Greek. The school is home to the educational drama company </w:t>
      </w:r>
      <w:proofErr w:type="spellStart"/>
      <w:r w:rsidRPr="00AA23DD">
        <w:rPr>
          <w:rFonts w:ascii="Open Sans" w:eastAsia="Calibri" w:hAnsi="Open Sans" w:cs="Open Sans"/>
          <w:sz w:val="20"/>
          <w:szCs w:val="20"/>
        </w:rPr>
        <w:t>kaloi</w:t>
      </w:r>
      <w:proofErr w:type="spellEnd"/>
      <w:r w:rsidRPr="00AA23DD">
        <w:rPr>
          <w:rFonts w:ascii="Open Sans" w:eastAsia="Calibri" w:hAnsi="Open Sans" w:cs="Open Sans"/>
          <w:sz w:val="20"/>
          <w:szCs w:val="20"/>
        </w:rPr>
        <w:t xml:space="preserve"> </w:t>
      </w:r>
      <w:proofErr w:type="spellStart"/>
      <w:r w:rsidRPr="00AA23DD">
        <w:rPr>
          <w:rFonts w:ascii="Open Sans" w:eastAsia="Calibri" w:hAnsi="Open Sans" w:cs="Open Sans"/>
          <w:sz w:val="20"/>
          <w:szCs w:val="20"/>
        </w:rPr>
        <w:t>k’agathoi</w:t>
      </w:r>
      <w:proofErr w:type="spellEnd"/>
      <w:r w:rsidRPr="00AA23DD">
        <w:rPr>
          <w:rFonts w:ascii="Open Sans" w:eastAsia="Calibri" w:hAnsi="Open Sans" w:cs="Open Sans"/>
          <w:sz w:val="20"/>
          <w:szCs w:val="20"/>
        </w:rPr>
        <w:t xml:space="preserve">, composed of past and present pupils, who present performances/ INSET / workshops across the country. There is also an annual Classics Department play, led by sixth form students, and a growing tradition of Dionysia for the younger year groups. We have close links with our Junior School. In some years our sixth formers organise and teach a </w:t>
      </w:r>
      <w:proofErr w:type="spellStart"/>
      <w:r w:rsidRPr="00AA23DD">
        <w:rPr>
          <w:rFonts w:ascii="Open Sans" w:eastAsia="Calibri" w:hAnsi="Open Sans" w:cs="Open Sans"/>
          <w:sz w:val="20"/>
          <w:szCs w:val="20"/>
        </w:rPr>
        <w:t>Minimus</w:t>
      </w:r>
      <w:proofErr w:type="spellEnd"/>
      <w:r w:rsidRPr="00AA23DD">
        <w:rPr>
          <w:rFonts w:ascii="Open Sans" w:eastAsia="Calibri" w:hAnsi="Open Sans" w:cs="Open Sans"/>
          <w:sz w:val="20"/>
          <w:szCs w:val="20"/>
        </w:rPr>
        <w:t xml:space="preserve"> club to enthusiastic Year 4 pupils. We offer a wide range of trips, from lectures, theatre trips and university visits to international tours. It is hoped that the successful candidate will support and help in these areas.</w:t>
      </w:r>
    </w:p>
    <w:p w:rsidR="00A91EB3" w:rsidRDefault="00A91EB3" w:rsidP="00AA23DD">
      <w:pPr>
        <w:autoSpaceDE w:val="0"/>
        <w:autoSpaceDN w:val="0"/>
        <w:adjustRightInd w:val="0"/>
        <w:spacing w:after="0" w:line="240" w:lineRule="auto"/>
        <w:rPr>
          <w:rFonts w:ascii="Open Sans" w:eastAsia="Calibri" w:hAnsi="Open Sans" w:cs="Open Sans"/>
          <w:sz w:val="20"/>
          <w:szCs w:val="20"/>
        </w:rPr>
      </w:pPr>
    </w:p>
    <w:p w:rsidR="008929F6" w:rsidRPr="009E4CE3" w:rsidRDefault="008929F6" w:rsidP="00AA23DD">
      <w:pPr>
        <w:autoSpaceDE w:val="0"/>
        <w:autoSpaceDN w:val="0"/>
        <w:adjustRightInd w:val="0"/>
        <w:spacing w:after="0" w:line="240" w:lineRule="auto"/>
        <w:rPr>
          <w:rFonts w:ascii="Open Sans" w:eastAsia="Calibri" w:hAnsi="Open Sans" w:cs="Open Sans"/>
          <w:color w:val="1F497D" w:themeColor="text2"/>
          <w:sz w:val="20"/>
          <w:szCs w:val="20"/>
        </w:rPr>
      </w:pPr>
      <w:r w:rsidRPr="009E4CE3">
        <w:rPr>
          <w:rFonts w:ascii="Open Sans" w:hAnsi="Open Sans" w:cs="Open Sans"/>
          <w:b/>
          <w:color w:val="1F497D" w:themeColor="text2"/>
          <w:sz w:val="32"/>
          <w:szCs w:val="32"/>
        </w:rPr>
        <w:t>ISI Integrated Inspection 2014</w:t>
      </w:r>
    </w:p>
    <w:p w:rsidR="008929F6" w:rsidRPr="00C61E99" w:rsidRDefault="008929F6" w:rsidP="008929F6">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629"/>
        <w:gridCol w:w="2026"/>
        <w:gridCol w:w="2027"/>
      </w:tblGrid>
      <w:tr w:rsidR="008929F6" w:rsidRPr="00C61E99" w:rsidTr="00116B7F">
        <w:tc>
          <w:tcPr>
            <w:tcW w:w="6629" w:type="dxa"/>
          </w:tcPr>
          <w:p w:rsidR="008929F6" w:rsidRPr="00C61E99" w:rsidRDefault="008929F6" w:rsidP="00116B7F">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HCJS</w:t>
            </w:r>
          </w:p>
        </w:tc>
      </w:tr>
      <w:tr w:rsidR="008929F6" w:rsidRPr="00C61E99" w:rsidTr="00116B7F">
        <w:tc>
          <w:tcPr>
            <w:tcW w:w="6629" w:type="dxa"/>
          </w:tcPr>
          <w:p w:rsidR="008929F6" w:rsidRPr="00C61E99" w:rsidRDefault="008929F6" w:rsidP="00116B7F">
            <w:pPr>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bl>
    <w:p w:rsidR="00813474" w:rsidRDefault="008929F6" w:rsidP="005637A9">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w:t>
      </w:r>
      <w:proofErr w:type="gramStart"/>
      <w:r w:rsidRPr="00C61E99">
        <w:rPr>
          <w:rFonts w:ascii="Open Sans" w:hAnsi="Open Sans" w:cs="Open Sans"/>
          <w:i/>
          <w:color w:val="7F7F7F" w:themeColor="text1" w:themeTint="80"/>
          <w:sz w:val="20"/>
          <w:szCs w:val="20"/>
        </w:rPr>
        <w:t>know</w:t>
      </w:r>
      <w:proofErr w:type="gramEnd"/>
      <w:r w:rsidRPr="00C61E99">
        <w:rPr>
          <w:rFonts w:ascii="Open Sans" w:hAnsi="Open Sans" w:cs="Open Sans"/>
          <w:i/>
          <w:color w:val="7F7F7F" w:themeColor="text1" w:themeTint="80"/>
          <w:sz w:val="20"/>
          <w:szCs w:val="20"/>
        </w:rPr>
        <w:t xml:space="preserve"> the pupils well and create a happy, friendly atmosphere, in which the pupils feel safe, secure and supported.  They provide a high standard of help, guidance and monitoring, va</w:t>
      </w:r>
      <w:r w:rsidR="00813474" w:rsidRPr="00C61E99">
        <w:rPr>
          <w:rFonts w:ascii="Open Sans" w:hAnsi="Open Sans" w:cs="Open Sans"/>
          <w:i/>
          <w:color w:val="7F7F7F" w:themeColor="text1" w:themeTint="80"/>
          <w:sz w:val="20"/>
          <w:szCs w:val="20"/>
        </w:rPr>
        <w:t>lued by the pupils and parents.</w:t>
      </w:r>
    </w:p>
    <w:p w:rsidR="005637A9" w:rsidRPr="005637A9" w:rsidRDefault="005637A9" w:rsidP="005637A9">
      <w:pPr>
        <w:spacing w:after="0" w:line="240" w:lineRule="auto"/>
        <w:jc w:val="both"/>
        <w:rPr>
          <w:rFonts w:ascii="Open Sans" w:hAnsi="Open Sans" w:cs="Open Sans"/>
          <w:i/>
          <w:color w:val="7F7F7F" w:themeColor="text1" w:themeTint="80"/>
          <w:sz w:val="20"/>
          <w:szCs w:val="20"/>
        </w:rPr>
      </w:pPr>
    </w:p>
    <w:p w:rsidR="00957F0C" w:rsidRDefault="008929F6" w:rsidP="00957F0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5637A9" w:rsidRPr="005637A9" w:rsidRDefault="005637A9" w:rsidP="00957F0C">
      <w:pPr>
        <w:spacing w:after="0" w:line="240" w:lineRule="auto"/>
        <w:rPr>
          <w:rFonts w:ascii="Open Sans" w:hAnsi="Open Sans" w:cs="Open Sans"/>
          <w:i/>
          <w:color w:val="7F7F7F" w:themeColor="text1" w:themeTint="80"/>
          <w:sz w:val="8"/>
          <w:szCs w:val="8"/>
        </w:rPr>
      </w:pPr>
    </w:p>
    <w:p w:rsidR="004C3D5C" w:rsidRDefault="004C3D5C" w:rsidP="00957F0C">
      <w:pPr>
        <w:spacing w:after="0" w:line="240" w:lineRule="auto"/>
        <w:rPr>
          <w:rFonts w:ascii="Open Sans" w:hAnsi="Open Sans" w:cs="Open Sans"/>
          <w:b/>
          <w:bCs/>
          <w:i/>
          <w:iCs/>
          <w:color w:val="002060"/>
          <w:sz w:val="32"/>
          <w:szCs w:val="32"/>
        </w:rPr>
      </w:pPr>
    </w:p>
    <w:p w:rsidR="00957F0C" w:rsidRPr="009E4CE3" w:rsidRDefault="00957F0C" w:rsidP="00957F0C">
      <w:pPr>
        <w:spacing w:after="0" w:line="240" w:lineRule="auto"/>
        <w:rPr>
          <w:rFonts w:ascii="Open Sans" w:hAnsi="Open Sans" w:cs="Open Sans"/>
          <w:b/>
          <w:bCs/>
          <w:i/>
          <w:iCs/>
          <w:color w:val="1F497D" w:themeColor="text2"/>
          <w:sz w:val="32"/>
          <w:szCs w:val="32"/>
        </w:rPr>
      </w:pPr>
      <w:r w:rsidRPr="009E4CE3">
        <w:rPr>
          <w:rFonts w:ascii="Open Sans" w:hAnsi="Open Sans" w:cs="Open Sans"/>
          <w:b/>
          <w:bCs/>
          <w:i/>
          <w:iCs/>
          <w:color w:val="1F497D" w:themeColor="text2"/>
          <w:sz w:val="32"/>
          <w:szCs w:val="32"/>
        </w:rPr>
        <w:t xml:space="preserve">A </w:t>
      </w:r>
      <w:r w:rsidR="0046159F" w:rsidRPr="009E4CE3">
        <w:rPr>
          <w:rFonts w:ascii="Open Sans" w:hAnsi="Open Sans" w:cs="Open Sans"/>
          <w:b/>
          <w:bCs/>
          <w:i/>
          <w:iCs/>
          <w:color w:val="1F497D" w:themeColor="text2"/>
          <w:sz w:val="32"/>
          <w:szCs w:val="32"/>
        </w:rPr>
        <w:t>beautiful</w:t>
      </w:r>
      <w:r w:rsidRPr="009E4CE3">
        <w:rPr>
          <w:rFonts w:ascii="Open Sans" w:hAnsi="Open Sans" w:cs="Open Sans"/>
          <w:b/>
          <w:bCs/>
          <w:i/>
          <w:iCs/>
          <w:color w:val="1F497D" w:themeColor="text2"/>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Pr="00C61E99" w:rsidRDefault="007A28DF" w:rsidP="00957F0C">
      <w:pPr>
        <w:spacing w:after="0" w:line="240" w:lineRule="auto"/>
        <w:rPr>
          <w:rFonts w:ascii="Open Sans" w:hAnsi="Open Sans" w:cs="Open Sans"/>
          <w:sz w:val="20"/>
          <w:szCs w:val="20"/>
        </w:rPr>
      </w:pPr>
      <w:hyperlink r:id="rId14"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DE579D" w:rsidRDefault="00DE579D" w:rsidP="00957F0C">
      <w:pPr>
        <w:spacing w:after="0" w:line="240" w:lineRule="auto"/>
        <w:rPr>
          <w:rFonts w:ascii="Open Sans" w:hAnsi="Open Sans" w:cs="Open Sans"/>
          <w:b/>
          <w:sz w:val="24"/>
          <w:szCs w:val="24"/>
        </w:rPr>
      </w:pPr>
    </w:p>
    <w:p w:rsidR="00957F0C" w:rsidRPr="00C61E99" w:rsidRDefault="00957F0C" w:rsidP="00957F0C">
      <w:pPr>
        <w:spacing w:after="0" w:line="240" w:lineRule="auto"/>
        <w:rPr>
          <w:rFonts w:ascii="Open Sans" w:hAnsi="Open Sans" w:cs="Open Sans"/>
          <w:sz w:val="20"/>
          <w:szCs w:val="20"/>
        </w:rPr>
      </w:pPr>
      <w:r w:rsidRPr="007E7AC4">
        <w:rPr>
          <w:rFonts w:ascii="Open Sans" w:hAnsi="Open Sans" w:cs="Open Sans"/>
          <w:b/>
          <w:sz w:val="24"/>
          <w:szCs w:val="24"/>
        </w:rPr>
        <w:t>House Prices in Hereford</w:t>
      </w:r>
      <w:r w:rsidRPr="00C61E99">
        <w:rPr>
          <w:rFonts w:ascii="Open Sans" w:hAnsi="Open Sans" w:cs="Open Sans"/>
          <w:sz w:val="20"/>
          <w:szCs w:val="20"/>
        </w:rPr>
        <w:t xml:space="preserve"> (taken from </w:t>
      </w:r>
      <w:hyperlink r:id="rId15" w:history="1">
        <w:r w:rsidRPr="00C61E99">
          <w:rPr>
            <w:rStyle w:val="Hyperlink"/>
            <w:rFonts w:ascii="Open Sans" w:hAnsi="Open Sans" w:cs="Open Sans"/>
            <w:sz w:val="20"/>
            <w:szCs w:val="20"/>
          </w:rPr>
          <w:t>www.rightmove.co.uk</w:t>
        </w:r>
      </w:hyperlink>
      <w:r w:rsidR="003E4C93">
        <w:rPr>
          <w:rFonts w:ascii="Open Sans" w:hAnsi="Open Sans" w:cs="Open Sans"/>
          <w:sz w:val="20"/>
          <w:szCs w:val="20"/>
        </w:rPr>
        <w:t>, 12.02</w:t>
      </w:r>
      <w:r w:rsidR="00C6526C">
        <w:rPr>
          <w:rFonts w:ascii="Open Sans" w:hAnsi="Open Sans" w:cs="Open Sans"/>
          <w:sz w:val="20"/>
          <w:szCs w:val="20"/>
        </w:rPr>
        <w:t>.18</w:t>
      </w:r>
      <w:r w:rsidRPr="00C61E99">
        <w:rPr>
          <w:rFonts w:ascii="Open Sans" w:hAnsi="Open Sans" w:cs="Open Sans"/>
          <w:sz w:val="20"/>
          <w:szCs w:val="20"/>
        </w:rPr>
        <w:t>)</w:t>
      </w:r>
    </w:p>
    <w:p w:rsidR="00957F0C" w:rsidRPr="00C61E99" w:rsidRDefault="00957F0C" w:rsidP="00957F0C">
      <w:pPr>
        <w:spacing w:after="0" w:line="240" w:lineRule="auto"/>
        <w:rPr>
          <w:rFonts w:ascii="Open Sans" w:hAnsi="Open Sans" w:cs="Open Sans"/>
          <w:sz w:val="20"/>
          <w:szCs w:val="20"/>
          <w:lang w:val="en"/>
        </w:rPr>
      </w:pPr>
    </w:p>
    <w:p w:rsidR="003E4C93" w:rsidRPr="003E4C93" w:rsidRDefault="003E4C93" w:rsidP="003E4C93">
      <w:pPr>
        <w:spacing w:after="0" w:line="240" w:lineRule="auto"/>
        <w:rPr>
          <w:rFonts w:ascii="Open Sans" w:hAnsi="Open Sans" w:cs="Open Sans"/>
          <w:sz w:val="20"/>
          <w:szCs w:val="20"/>
          <w:lang w:val="en"/>
        </w:rPr>
      </w:pPr>
      <w:r w:rsidRPr="003E4C93">
        <w:rPr>
          <w:rFonts w:ascii="Open Sans" w:hAnsi="Open Sans" w:cs="Open Sans"/>
          <w:sz w:val="20"/>
          <w:szCs w:val="20"/>
          <w:lang w:val="en"/>
        </w:rPr>
        <w:t>Last year most property sales in Hereford involved semi-detached properties which sold for on average £200,261. Terraced properties sold for an average price of £161,439, while detached properties fetched £291,416.</w:t>
      </w:r>
    </w:p>
    <w:p w:rsidR="003E4C93" w:rsidRPr="003E4C93" w:rsidRDefault="003E4C93" w:rsidP="003E4C93">
      <w:pPr>
        <w:spacing w:after="0" w:line="240" w:lineRule="auto"/>
        <w:rPr>
          <w:rFonts w:ascii="Open Sans" w:hAnsi="Open Sans" w:cs="Open Sans"/>
          <w:sz w:val="20"/>
          <w:szCs w:val="20"/>
          <w:lang w:val="en"/>
        </w:rPr>
      </w:pPr>
    </w:p>
    <w:p w:rsidR="003E4C93" w:rsidRPr="003E4C93" w:rsidRDefault="003E4C93" w:rsidP="003E4C93">
      <w:pPr>
        <w:spacing w:after="0" w:line="240" w:lineRule="auto"/>
        <w:rPr>
          <w:rFonts w:ascii="Open Sans" w:hAnsi="Open Sans" w:cs="Open Sans"/>
          <w:sz w:val="20"/>
          <w:szCs w:val="20"/>
          <w:lang w:val="en"/>
        </w:rPr>
      </w:pPr>
      <w:r w:rsidRPr="003E4C93">
        <w:rPr>
          <w:rFonts w:ascii="Open Sans" w:hAnsi="Open Sans" w:cs="Open Sans"/>
          <w:sz w:val="20"/>
          <w:szCs w:val="20"/>
          <w:lang w:val="en"/>
        </w:rPr>
        <w:t xml:space="preserve">Hereford, with an overall average price of £201,977 was cheaper than nearby </w:t>
      </w:r>
      <w:proofErr w:type="spellStart"/>
      <w:r w:rsidRPr="003E4C93">
        <w:rPr>
          <w:rFonts w:ascii="Open Sans" w:hAnsi="Open Sans" w:cs="Open Sans"/>
          <w:sz w:val="20"/>
          <w:szCs w:val="20"/>
          <w:lang w:val="en"/>
        </w:rPr>
        <w:t>Lugwardine</w:t>
      </w:r>
      <w:proofErr w:type="spellEnd"/>
      <w:r w:rsidRPr="003E4C93">
        <w:rPr>
          <w:rFonts w:ascii="Open Sans" w:hAnsi="Open Sans" w:cs="Open Sans"/>
          <w:sz w:val="20"/>
          <w:szCs w:val="20"/>
          <w:lang w:val="en"/>
        </w:rPr>
        <w:t xml:space="preserve"> (£265,714), </w:t>
      </w:r>
      <w:proofErr w:type="spellStart"/>
      <w:r w:rsidRPr="003E4C93">
        <w:rPr>
          <w:rFonts w:ascii="Open Sans" w:hAnsi="Open Sans" w:cs="Open Sans"/>
          <w:sz w:val="20"/>
          <w:szCs w:val="20"/>
          <w:lang w:val="en"/>
        </w:rPr>
        <w:t>Credenhill</w:t>
      </w:r>
      <w:proofErr w:type="spellEnd"/>
      <w:r w:rsidRPr="003E4C93">
        <w:rPr>
          <w:rFonts w:ascii="Open Sans" w:hAnsi="Open Sans" w:cs="Open Sans"/>
          <w:sz w:val="20"/>
          <w:szCs w:val="20"/>
          <w:lang w:val="en"/>
        </w:rPr>
        <w:t xml:space="preserve"> (£225,784) and </w:t>
      </w:r>
      <w:proofErr w:type="spellStart"/>
      <w:r w:rsidRPr="003E4C93">
        <w:rPr>
          <w:rFonts w:ascii="Open Sans" w:hAnsi="Open Sans" w:cs="Open Sans"/>
          <w:sz w:val="20"/>
          <w:szCs w:val="20"/>
          <w:lang w:val="en"/>
        </w:rPr>
        <w:t>Fownhope</w:t>
      </w:r>
      <w:proofErr w:type="spellEnd"/>
      <w:r w:rsidRPr="003E4C93">
        <w:rPr>
          <w:rFonts w:ascii="Open Sans" w:hAnsi="Open Sans" w:cs="Open Sans"/>
          <w:sz w:val="20"/>
          <w:szCs w:val="20"/>
          <w:lang w:val="en"/>
        </w:rPr>
        <w:t xml:space="preserve"> (£249,883).</w:t>
      </w:r>
    </w:p>
    <w:p w:rsidR="003E4C93" w:rsidRPr="003E4C93" w:rsidRDefault="003E4C93" w:rsidP="003E4C93">
      <w:pPr>
        <w:spacing w:after="0" w:line="240" w:lineRule="auto"/>
        <w:rPr>
          <w:rFonts w:ascii="Open Sans" w:hAnsi="Open Sans" w:cs="Open Sans"/>
          <w:sz w:val="20"/>
          <w:szCs w:val="20"/>
          <w:lang w:val="en"/>
        </w:rPr>
      </w:pPr>
    </w:p>
    <w:p w:rsidR="007E7AC4" w:rsidRDefault="003E4C93" w:rsidP="003E4C93">
      <w:pPr>
        <w:spacing w:after="0" w:line="240" w:lineRule="auto"/>
        <w:rPr>
          <w:rFonts w:ascii="Open Sans" w:hAnsi="Open Sans" w:cs="Open Sans"/>
          <w:sz w:val="20"/>
          <w:szCs w:val="20"/>
          <w:lang w:val="en"/>
        </w:rPr>
      </w:pPr>
      <w:r w:rsidRPr="003E4C93">
        <w:rPr>
          <w:rFonts w:ascii="Open Sans" w:hAnsi="Open Sans" w:cs="Open Sans"/>
          <w:sz w:val="20"/>
          <w:szCs w:val="20"/>
          <w:lang w:val="en"/>
        </w:rPr>
        <w:t>During the last year, sold prices in Hereford were 4% up on the previous year and 5% up on 2015 when the average house price was £191,767.</w:t>
      </w:r>
    </w:p>
    <w:p w:rsidR="007E7AC4" w:rsidRDefault="007E7AC4" w:rsidP="007E7AC4">
      <w:pPr>
        <w:spacing w:after="0" w:line="240" w:lineRule="auto"/>
        <w:rPr>
          <w:rFonts w:ascii="Open Sans" w:hAnsi="Open Sans" w:cs="Open Sans"/>
          <w:sz w:val="20"/>
          <w:szCs w:val="20"/>
          <w:lang w:val="en"/>
        </w:rPr>
      </w:pPr>
    </w:p>
    <w:p w:rsidR="007E7AC4" w:rsidRDefault="007E7AC4" w:rsidP="007E7AC4">
      <w:pPr>
        <w:spacing w:after="0" w:line="240" w:lineRule="auto"/>
        <w:rPr>
          <w:rFonts w:ascii="Open Sans" w:hAnsi="Open Sans" w:cs="Open Sans"/>
          <w:i/>
          <w:color w:val="7F7F7F" w:themeColor="text1" w:themeTint="80"/>
          <w:sz w:val="20"/>
          <w:szCs w:val="20"/>
        </w:rPr>
      </w:pPr>
    </w:p>
    <w:p w:rsidR="00812A82" w:rsidRDefault="00812A82" w:rsidP="007E7AC4">
      <w:pPr>
        <w:spacing w:after="0" w:line="240" w:lineRule="auto"/>
        <w:rPr>
          <w:rFonts w:ascii="Open Sans" w:hAnsi="Open Sans" w:cs="Open Sans"/>
          <w:i/>
          <w:color w:val="7F7F7F" w:themeColor="text1" w:themeTint="80"/>
          <w:sz w:val="20"/>
          <w:szCs w:val="20"/>
        </w:rPr>
      </w:pPr>
    </w:p>
    <w:p w:rsidR="00812A82" w:rsidRDefault="00812A82" w:rsidP="007E7AC4">
      <w:pPr>
        <w:spacing w:after="0" w:line="240" w:lineRule="auto"/>
        <w:rPr>
          <w:rFonts w:ascii="Open Sans" w:hAnsi="Open Sans" w:cs="Open Sans"/>
          <w:i/>
          <w:color w:val="7F7F7F" w:themeColor="text1" w:themeTint="80"/>
          <w:sz w:val="20"/>
          <w:szCs w:val="20"/>
        </w:rPr>
      </w:pPr>
    </w:p>
    <w:p w:rsidR="00812A82" w:rsidRPr="00C61E99" w:rsidRDefault="00812A82"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957F0C"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975" w:rsidRDefault="00511975"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957F0C" w:rsidRPr="009E4CE3" w:rsidRDefault="00957F0C" w:rsidP="00957F0C">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Quick Facts: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Junior School</w:t>
      </w:r>
      <w:r w:rsidRPr="00C61E99">
        <w:rPr>
          <w:rFonts w:ascii="Open Sans" w:hAnsi="Open Sans" w:cs="Open Sans"/>
          <w:sz w:val="20"/>
          <w:szCs w:val="20"/>
        </w:rPr>
        <w:t xml:space="preserve"> (Head of Junior School: Mr Chris Wright)</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28 Castle Street, Hereford HR1 2NW</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363511, Email: </w:t>
      </w:r>
      <w:hyperlink r:id="rId16" w:history="1">
        <w:r w:rsidRPr="00C61E99">
          <w:rPr>
            <w:rStyle w:val="Hyperlink"/>
            <w:rFonts w:ascii="Open Sans" w:hAnsi="Open Sans" w:cs="Open Sans"/>
            <w:sz w:val="20"/>
            <w:szCs w:val="20"/>
          </w:rPr>
          <w:t>enquiry@herefordcs.com</w:t>
        </w:r>
      </w:hyperlink>
      <w:r w:rsidRPr="00C61E99">
        <w:rPr>
          <w:rFonts w:ascii="Open Sans" w:hAnsi="Open Sans" w:cs="Open Sans"/>
          <w:sz w:val="20"/>
          <w:szCs w:val="20"/>
        </w:rPr>
        <w:t xml:space="preserve">, Website: </w:t>
      </w:r>
      <w:hyperlink r:id="rId17"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3 to 11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226 pupils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Fees:</w:t>
      </w:r>
      <w:r w:rsidR="009504EE">
        <w:rPr>
          <w:rFonts w:ascii="Open Sans" w:hAnsi="Open Sans" w:cs="Open Sans"/>
          <w:sz w:val="20"/>
          <w:szCs w:val="20"/>
        </w:rPr>
        <w:t xml:space="preserve"> £2,624 to £3,373</w:t>
      </w:r>
      <w:r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b/>
          <w:sz w:val="20"/>
          <w:szCs w:val="20"/>
        </w:rPr>
      </w:pPr>
      <w:r w:rsidRPr="00C61E99">
        <w:rPr>
          <w:rFonts w:ascii="Open Sans" w:hAnsi="Open Sans" w:cs="Open Sans"/>
          <w:sz w:val="20"/>
          <w:szCs w:val="20"/>
        </w:rPr>
        <w:t>Affiliation: IAPS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School</w:t>
      </w:r>
      <w:r w:rsidRPr="00C61E99">
        <w:rPr>
          <w:rFonts w:ascii="Open Sans" w:hAnsi="Open Sans" w:cs="Open Sans"/>
          <w:sz w:val="20"/>
          <w:szCs w:val="20"/>
        </w:rPr>
        <w:t xml:space="preserve"> (Headmaster: Mr Paul Smith)</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Old Deanery, </w:t>
      </w:r>
      <w:proofErr w:type="gramStart"/>
      <w:r w:rsidRPr="00C61E99">
        <w:rPr>
          <w:rFonts w:ascii="Open Sans" w:hAnsi="Open Sans" w:cs="Open Sans"/>
          <w:sz w:val="20"/>
          <w:szCs w:val="20"/>
        </w:rPr>
        <w:t>The</w:t>
      </w:r>
      <w:proofErr w:type="gramEnd"/>
      <w:r w:rsidRPr="00C61E99">
        <w:rPr>
          <w:rFonts w:ascii="Open Sans" w:hAnsi="Open Sans" w:cs="Open Sans"/>
          <w:sz w:val="20"/>
          <w:szCs w:val="20"/>
        </w:rPr>
        <w:t xml:space="preserve"> Cathedral Close, Hereford HR1 2NG</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363522, Email: </w:t>
      </w:r>
      <w:hyperlink r:id="rId18" w:history="1">
        <w:r w:rsidRPr="00C61E99">
          <w:rPr>
            <w:rStyle w:val="Hyperlink"/>
            <w:rFonts w:ascii="Open Sans" w:hAnsi="Open Sans" w:cs="Open Sans"/>
            <w:sz w:val="20"/>
            <w:szCs w:val="20"/>
          </w:rPr>
          <w:t>schoolsec@herefordcs.com</w:t>
        </w:r>
      </w:hyperlink>
      <w:r w:rsidRPr="00C61E99">
        <w:rPr>
          <w:rFonts w:ascii="Open Sans" w:hAnsi="Open Sans" w:cs="Open Sans"/>
          <w:sz w:val="20"/>
          <w:szCs w:val="20"/>
        </w:rPr>
        <w:t xml:space="preserve">, Website: </w:t>
      </w:r>
      <w:hyperlink r:id="rId19"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11 to 18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486 pupils</w:t>
      </w:r>
    </w:p>
    <w:p w:rsidR="00957F0C" w:rsidRPr="00C61E99" w:rsidRDefault="009504EE" w:rsidP="00957F0C">
      <w:pPr>
        <w:spacing w:after="0" w:line="240" w:lineRule="auto"/>
        <w:rPr>
          <w:rFonts w:ascii="Open Sans" w:hAnsi="Open Sans" w:cs="Open Sans"/>
          <w:sz w:val="20"/>
          <w:szCs w:val="20"/>
        </w:rPr>
      </w:pPr>
      <w:r>
        <w:rPr>
          <w:rFonts w:ascii="Open Sans" w:hAnsi="Open Sans" w:cs="Open Sans"/>
          <w:sz w:val="20"/>
          <w:szCs w:val="20"/>
        </w:rPr>
        <w:t>Fees: £4,536</w:t>
      </w:r>
      <w:r w:rsidR="00957F0C"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Affiliation: HMC</w:t>
      </w:r>
      <w:r w:rsidR="007D2440">
        <w:rPr>
          <w:rFonts w:ascii="Open Sans" w:hAnsi="Open Sans" w:cs="Open Sans"/>
          <w:sz w:val="20"/>
          <w:szCs w:val="20"/>
        </w:rPr>
        <w:t>, CSA</w:t>
      </w:r>
    </w:p>
    <w:p w:rsidR="00957F0C" w:rsidRPr="00C61E99" w:rsidRDefault="00957F0C"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AE3C09" w:rsidRDefault="00AE3C09" w:rsidP="004B4AD8">
      <w:pPr>
        <w:spacing w:after="0" w:line="240" w:lineRule="auto"/>
        <w:rPr>
          <w:rFonts w:ascii="Open Sans" w:hAnsi="Open Sans" w:cs="Open Sans"/>
          <w:b/>
          <w:color w:val="00457C"/>
          <w:sz w:val="20"/>
          <w:szCs w:val="20"/>
        </w:rPr>
      </w:pPr>
    </w:p>
    <w:p w:rsidR="007E202D" w:rsidRDefault="007E202D"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812A82" w:rsidRDefault="00812A82" w:rsidP="00C6526C">
      <w:pPr>
        <w:spacing w:after="0" w:line="240" w:lineRule="auto"/>
        <w:rPr>
          <w:rFonts w:ascii="Open Sans" w:hAnsi="Open Sans" w:cs="Open Sans"/>
          <w:b/>
          <w:color w:val="00457C"/>
          <w:sz w:val="32"/>
          <w:szCs w:val="32"/>
        </w:rPr>
      </w:pPr>
    </w:p>
    <w:p w:rsidR="00C6526C" w:rsidRPr="00C6526C" w:rsidRDefault="00C6526C" w:rsidP="00C6526C">
      <w:pPr>
        <w:spacing w:after="0" w:line="240" w:lineRule="auto"/>
        <w:rPr>
          <w:rFonts w:ascii="Open Sans" w:hAnsi="Open Sans" w:cs="Open Sans"/>
          <w:b/>
          <w:color w:val="00457C"/>
          <w:sz w:val="32"/>
          <w:szCs w:val="32"/>
        </w:rPr>
      </w:pPr>
      <w:r w:rsidRPr="00C6526C">
        <w:rPr>
          <w:rFonts w:ascii="Open Sans" w:hAnsi="Open Sans" w:cs="Open Sans"/>
          <w:b/>
          <w:color w:val="00457C"/>
          <w:sz w:val="32"/>
          <w:szCs w:val="32"/>
        </w:rPr>
        <w:t xml:space="preserve">The Role: Teacher of </w:t>
      </w:r>
      <w:r w:rsidR="00511975">
        <w:rPr>
          <w:rFonts w:ascii="Open Sans" w:hAnsi="Open Sans" w:cs="Open Sans"/>
          <w:b/>
          <w:color w:val="00457C"/>
          <w:sz w:val="32"/>
          <w:szCs w:val="32"/>
        </w:rPr>
        <w:t xml:space="preserve">Classics </w:t>
      </w:r>
    </w:p>
    <w:p w:rsidR="00C6526C" w:rsidRPr="00F75410" w:rsidRDefault="007E202D" w:rsidP="00C6526C">
      <w:pPr>
        <w:spacing w:after="0" w:line="240" w:lineRule="auto"/>
        <w:rPr>
          <w:rFonts w:ascii="Open Sans" w:hAnsi="Open Sans" w:cs="Open Sans"/>
          <w:b/>
        </w:rPr>
      </w:pPr>
      <w:r w:rsidRPr="00F75410">
        <w:rPr>
          <w:rFonts w:ascii="Open Sans" w:hAnsi="Open Sans" w:cs="Open Sans"/>
          <w:b/>
        </w:rPr>
        <w:t>September 2018</w:t>
      </w:r>
    </w:p>
    <w:p w:rsidR="00C6526C" w:rsidRPr="00C6526C" w:rsidRDefault="00C6526C" w:rsidP="00C6526C">
      <w:pPr>
        <w:spacing w:after="0" w:line="240" w:lineRule="auto"/>
        <w:rPr>
          <w:rFonts w:ascii="Open Sans" w:hAnsi="Open Sans" w:cs="Open Sans"/>
          <w:b/>
          <w:color w:val="00457C"/>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 xml:space="preserve">Location: </w:t>
      </w:r>
      <w:r w:rsidRPr="00F75410">
        <w:rPr>
          <w:rFonts w:ascii="Open Sans" w:hAnsi="Open Sans" w:cs="Open Sans"/>
          <w:b/>
          <w:sz w:val="20"/>
          <w:szCs w:val="20"/>
        </w:rPr>
        <w:t>Hereford</w:t>
      </w:r>
      <w:r w:rsidRPr="00C6526C">
        <w:rPr>
          <w:rFonts w:ascii="Open Sans" w:hAnsi="Open Sans" w:cs="Open Sans"/>
          <w:sz w:val="20"/>
          <w:szCs w:val="20"/>
        </w:rPr>
        <w:t xml:space="preserve">   Description: </w:t>
      </w:r>
      <w:r w:rsidRPr="00F75410">
        <w:rPr>
          <w:rFonts w:ascii="Open Sans" w:hAnsi="Open Sans" w:cs="Open Sans"/>
          <w:b/>
          <w:sz w:val="20"/>
          <w:szCs w:val="20"/>
        </w:rPr>
        <w:t>Full time</w:t>
      </w:r>
      <w:r w:rsidRPr="00C6526C">
        <w:rPr>
          <w:rFonts w:ascii="Open Sans" w:hAnsi="Open Sans" w:cs="Open Sans"/>
          <w:sz w:val="20"/>
          <w:szCs w:val="20"/>
        </w:rPr>
        <w:t xml:space="preserve"> </w:t>
      </w:r>
    </w:p>
    <w:p w:rsidR="00C6526C" w:rsidRPr="00C6526C" w:rsidRDefault="00C6526C" w:rsidP="00C6526C">
      <w:pPr>
        <w:spacing w:after="0" w:line="240" w:lineRule="auto"/>
        <w:rPr>
          <w:rFonts w:ascii="Open Sans" w:hAnsi="Open Sans" w:cs="Open Sans"/>
          <w:color w:val="000000" w:themeColor="text1"/>
          <w:sz w:val="20"/>
          <w:szCs w:val="20"/>
        </w:rPr>
      </w:pPr>
    </w:p>
    <w:p w:rsidR="008E5301" w:rsidRDefault="008E5301" w:rsidP="008E5301">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We are looking for an energetic and enthusiastic Classicist to join this vibrant department from </w:t>
      </w:r>
      <w:r w:rsidR="00C6526C">
        <w:rPr>
          <w:rFonts w:ascii="Open Sans" w:eastAsia="Times New Roman" w:hAnsi="Open Sans" w:cs="Open Sans"/>
          <w:sz w:val="20"/>
          <w:szCs w:val="20"/>
        </w:rPr>
        <w:t>September 2018</w:t>
      </w:r>
      <w:r w:rsidR="00C6526C" w:rsidRPr="00C6526C">
        <w:rPr>
          <w:rFonts w:ascii="Open Sans" w:eastAsia="Times New Roman" w:hAnsi="Open Sans" w:cs="Open Sans"/>
          <w:sz w:val="20"/>
          <w:szCs w:val="20"/>
        </w:rPr>
        <w:t xml:space="preserve">. </w:t>
      </w:r>
    </w:p>
    <w:p w:rsidR="008E5301" w:rsidRDefault="008E5301" w:rsidP="008E5301">
      <w:pPr>
        <w:spacing w:after="0" w:line="240" w:lineRule="auto"/>
        <w:jc w:val="both"/>
        <w:rPr>
          <w:rFonts w:ascii="Open Sans" w:eastAsia="Times New Roman" w:hAnsi="Open Sans" w:cs="Open Sans"/>
          <w:sz w:val="20"/>
          <w:szCs w:val="20"/>
        </w:rPr>
      </w:pPr>
    </w:p>
    <w:p w:rsidR="008E5301" w:rsidRDefault="008E5301" w:rsidP="008E5301">
      <w:pPr>
        <w:spacing w:after="0" w:line="240" w:lineRule="auto"/>
        <w:jc w:val="both"/>
        <w:rPr>
          <w:rFonts w:ascii="Open Sans" w:eastAsia="Times New Roman" w:hAnsi="Open Sans" w:cs="Open Sans"/>
          <w:sz w:val="20"/>
          <w:szCs w:val="20"/>
        </w:rPr>
      </w:pPr>
      <w:r w:rsidRPr="002B75FD">
        <w:rPr>
          <w:rFonts w:ascii="Open Sans" w:eastAsia="Times New Roman" w:hAnsi="Open Sans" w:cs="Open Sans"/>
          <w:sz w:val="20"/>
          <w:szCs w:val="20"/>
        </w:rPr>
        <w:t>We require</w:t>
      </w:r>
      <w:r>
        <w:rPr>
          <w:rFonts w:ascii="Open Sans" w:eastAsia="Times New Roman" w:hAnsi="Open Sans" w:cs="Open Sans"/>
          <w:sz w:val="20"/>
          <w:szCs w:val="20"/>
        </w:rPr>
        <w:t xml:space="preserve"> an inspirational teacher who will be able to motivate pupils and further the department’s excellent academic record. The successful </w:t>
      </w:r>
      <w:r w:rsidRPr="008E5301">
        <w:rPr>
          <w:rFonts w:ascii="Open Sans" w:eastAsia="Times New Roman" w:hAnsi="Open Sans" w:cs="Open Sans"/>
          <w:sz w:val="20"/>
          <w:szCs w:val="20"/>
        </w:rPr>
        <w:t>candidate will teach Latin, from Year 8 beginners to Oxbridge</w:t>
      </w:r>
      <w:r>
        <w:rPr>
          <w:rFonts w:ascii="Open Sans" w:eastAsia="Times New Roman" w:hAnsi="Open Sans" w:cs="Open Sans"/>
          <w:sz w:val="20"/>
          <w:szCs w:val="20"/>
        </w:rPr>
        <w:t xml:space="preserve"> entrance, and Classical </w:t>
      </w:r>
      <w:r w:rsidRPr="008E5301">
        <w:rPr>
          <w:rFonts w:ascii="Open Sans" w:eastAsia="Times New Roman" w:hAnsi="Open Sans" w:cs="Open Sans"/>
          <w:sz w:val="20"/>
          <w:szCs w:val="20"/>
        </w:rPr>
        <w:t>Civilisation at A-level. Greek, usually taught to GCSE, would be an advantage.</w:t>
      </w:r>
    </w:p>
    <w:p w:rsidR="006804BD" w:rsidRDefault="006804BD" w:rsidP="008E5301">
      <w:pPr>
        <w:spacing w:after="0" w:line="240" w:lineRule="auto"/>
        <w:jc w:val="both"/>
        <w:rPr>
          <w:rFonts w:ascii="Open Sans" w:eastAsia="Times New Roman" w:hAnsi="Open Sans" w:cs="Open Sans"/>
          <w:sz w:val="20"/>
          <w:szCs w:val="20"/>
        </w:rPr>
      </w:pPr>
    </w:p>
    <w:p w:rsidR="006804BD" w:rsidRDefault="006804BD" w:rsidP="008E5301">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Pupil uptake of the classical subjects and results in public exams are excellent. Latin which is taught to all pupils is a popular GCSE option and this remains the case at A Level. Classical Civilisation and Greek also flourish in the Sixth Form and many of our students pursue their Classics at university.</w:t>
      </w:r>
    </w:p>
    <w:p w:rsidR="008E5301" w:rsidRPr="008E5301" w:rsidRDefault="008E5301" w:rsidP="008E5301">
      <w:pPr>
        <w:spacing w:after="0" w:line="240" w:lineRule="auto"/>
        <w:jc w:val="both"/>
        <w:rPr>
          <w:rFonts w:ascii="Open Sans" w:eastAsia="Times New Roman" w:hAnsi="Open Sans" w:cs="Open Sans"/>
          <w:sz w:val="20"/>
          <w:szCs w:val="20"/>
        </w:rPr>
      </w:pPr>
    </w:p>
    <w:p w:rsidR="008E5301" w:rsidRDefault="008E5301" w:rsidP="008E5301">
      <w:pPr>
        <w:spacing w:after="0" w:line="240" w:lineRule="auto"/>
        <w:jc w:val="both"/>
        <w:rPr>
          <w:rFonts w:ascii="Open Sans" w:eastAsia="Times New Roman" w:hAnsi="Open Sans" w:cs="Open Sans"/>
          <w:sz w:val="20"/>
          <w:szCs w:val="20"/>
        </w:rPr>
      </w:pPr>
      <w:r w:rsidRPr="002B75FD">
        <w:rPr>
          <w:rFonts w:ascii="Open Sans" w:eastAsia="Times New Roman" w:hAnsi="Open Sans" w:cs="Open Sans"/>
          <w:sz w:val="20"/>
          <w:szCs w:val="20"/>
        </w:rPr>
        <w:t>We are looking for a Teacher</w:t>
      </w:r>
      <w:r>
        <w:rPr>
          <w:rFonts w:ascii="Open Sans" w:eastAsia="Times New Roman" w:hAnsi="Open Sans" w:cs="Open Sans"/>
          <w:sz w:val="20"/>
          <w:szCs w:val="20"/>
        </w:rPr>
        <w:t xml:space="preserve"> with </w:t>
      </w:r>
      <w:r w:rsidRPr="008E5301">
        <w:rPr>
          <w:rFonts w:ascii="Open Sans" w:eastAsia="Times New Roman" w:hAnsi="Open Sans" w:cs="Open Sans"/>
          <w:sz w:val="20"/>
          <w:szCs w:val="20"/>
        </w:rPr>
        <w:t xml:space="preserve">first-rate inter-personal skills, </w:t>
      </w:r>
      <w:r>
        <w:rPr>
          <w:rFonts w:ascii="Open Sans" w:eastAsia="Times New Roman" w:hAnsi="Open Sans" w:cs="Open Sans"/>
          <w:sz w:val="20"/>
          <w:szCs w:val="20"/>
        </w:rPr>
        <w:t xml:space="preserve">the ability to work well and </w:t>
      </w:r>
      <w:r w:rsidRPr="008E5301">
        <w:rPr>
          <w:rFonts w:ascii="Open Sans" w:eastAsia="Times New Roman" w:hAnsi="Open Sans" w:cs="Open Sans"/>
          <w:sz w:val="20"/>
          <w:szCs w:val="20"/>
        </w:rPr>
        <w:t>communicate effectively with pupils, colleagues and parents. In add</w:t>
      </w:r>
      <w:r>
        <w:rPr>
          <w:rFonts w:ascii="Open Sans" w:eastAsia="Times New Roman" w:hAnsi="Open Sans" w:cs="Open Sans"/>
          <w:sz w:val="20"/>
          <w:szCs w:val="20"/>
        </w:rPr>
        <w:t xml:space="preserve">ition, energy, vision </w:t>
      </w:r>
      <w:r w:rsidRPr="008E5301">
        <w:rPr>
          <w:rFonts w:ascii="Open Sans" w:eastAsia="Times New Roman" w:hAnsi="Open Sans" w:cs="Open Sans"/>
          <w:sz w:val="20"/>
          <w:szCs w:val="20"/>
        </w:rPr>
        <w:t>and high expectations are essential qualities in this</w:t>
      </w:r>
      <w:r>
        <w:rPr>
          <w:rFonts w:ascii="Open Sans" w:eastAsia="Times New Roman" w:hAnsi="Open Sans" w:cs="Open Sans"/>
          <w:sz w:val="20"/>
          <w:szCs w:val="20"/>
        </w:rPr>
        <w:t xml:space="preserve"> position. </w:t>
      </w:r>
      <w:r w:rsidR="002B75FD">
        <w:rPr>
          <w:rFonts w:ascii="Open Sans" w:eastAsia="Times New Roman" w:hAnsi="Open Sans" w:cs="Open Sans"/>
          <w:sz w:val="20"/>
          <w:szCs w:val="20"/>
        </w:rPr>
        <w:t xml:space="preserve">The successful </w:t>
      </w:r>
      <w:r w:rsidR="002B75FD" w:rsidRPr="008E5301">
        <w:rPr>
          <w:rFonts w:ascii="Open Sans" w:eastAsia="Times New Roman" w:hAnsi="Open Sans" w:cs="Open Sans"/>
          <w:sz w:val="20"/>
          <w:szCs w:val="20"/>
        </w:rPr>
        <w:t>candidate</w:t>
      </w:r>
      <w:r w:rsidR="002B75FD">
        <w:rPr>
          <w:rFonts w:ascii="Open Sans" w:eastAsia="Times New Roman" w:hAnsi="Open Sans" w:cs="Open Sans"/>
          <w:sz w:val="20"/>
          <w:szCs w:val="20"/>
        </w:rPr>
        <w:t>’s</w:t>
      </w:r>
      <w:r>
        <w:rPr>
          <w:rFonts w:ascii="Open Sans" w:eastAsia="Times New Roman" w:hAnsi="Open Sans" w:cs="Open Sans"/>
          <w:sz w:val="20"/>
          <w:szCs w:val="20"/>
        </w:rPr>
        <w:t xml:space="preserve"> professional </w:t>
      </w:r>
      <w:r w:rsidRPr="008E5301">
        <w:rPr>
          <w:rFonts w:ascii="Open Sans" w:eastAsia="Times New Roman" w:hAnsi="Open Sans" w:cs="Open Sans"/>
          <w:sz w:val="20"/>
          <w:szCs w:val="20"/>
        </w:rPr>
        <w:t>enthusiasm and commitment will project a progressive an</w:t>
      </w:r>
      <w:r>
        <w:rPr>
          <w:rFonts w:ascii="Open Sans" w:eastAsia="Times New Roman" w:hAnsi="Open Sans" w:cs="Open Sans"/>
          <w:sz w:val="20"/>
          <w:szCs w:val="20"/>
        </w:rPr>
        <w:t xml:space="preserve">d positive image of Classics in </w:t>
      </w:r>
      <w:r w:rsidRPr="008E5301">
        <w:rPr>
          <w:rFonts w:ascii="Open Sans" w:eastAsia="Times New Roman" w:hAnsi="Open Sans" w:cs="Open Sans"/>
          <w:sz w:val="20"/>
          <w:szCs w:val="20"/>
        </w:rPr>
        <w:t>all areas of school life.</w:t>
      </w:r>
    </w:p>
    <w:p w:rsidR="002E74DF" w:rsidRDefault="002E74DF" w:rsidP="008E5301">
      <w:pPr>
        <w:spacing w:after="0" w:line="240" w:lineRule="auto"/>
        <w:jc w:val="both"/>
        <w:rPr>
          <w:rFonts w:ascii="Open Sans" w:eastAsia="Times New Roman" w:hAnsi="Open Sans" w:cs="Open Sans"/>
          <w:sz w:val="20"/>
          <w:szCs w:val="20"/>
        </w:rPr>
      </w:pPr>
    </w:p>
    <w:p w:rsidR="002E74DF" w:rsidRDefault="002E74DF" w:rsidP="008E5301">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The post would suit an NQT or, equally, a Teacher of greater experience. </w:t>
      </w:r>
    </w:p>
    <w:p w:rsidR="008E5301" w:rsidRPr="008E5301" w:rsidRDefault="008E5301" w:rsidP="008E5301">
      <w:pPr>
        <w:spacing w:after="0" w:line="240" w:lineRule="auto"/>
        <w:jc w:val="both"/>
        <w:rPr>
          <w:rFonts w:ascii="Open Sans" w:eastAsia="Times New Roman" w:hAnsi="Open Sans" w:cs="Open Sans"/>
          <w:sz w:val="20"/>
          <w:szCs w:val="20"/>
        </w:rPr>
      </w:pPr>
    </w:p>
    <w:p w:rsidR="00C6526C" w:rsidRPr="00C6526C" w:rsidRDefault="008E5301" w:rsidP="008E5301">
      <w:pPr>
        <w:spacing w:after="0" w:line="240" w:lineRule="auto"/>
        <w:jc w:val="both"/>
        <w:rPr>
          <w:rFonts w:ascii="Open Sans" w:eastAsia="Times New Roman" w:hAnsi="Open Sans" w:cs="Open Sans"/>
          <w:sz w:val="20"/>
          <w:szCs w:val="20"/>
        </w:rPr>
      </w:pPr>
      <w:r w:rsidRPr="002B75FD">
        <w:rPr>
          <w:rFonts w:ascii="Open Sans" w:eastAsia="Times New Roman" w:hAnsi="Open Sans" w:cs="Open Sans"/>
          <w:sz w:val="20"/>
          <w:szCs w:val="20"/>
        </w:rPr>
        <w:t>In addition to his or her academic teaching and leadership</w:t>
      </w:r>
      <w:r w:rsidRPr="008E5301">
        <w:rPr>
          <w:rFonts w:ascii="Open Sans" w:eastAsia="Times New Roman" w:hAnsi="Open Sans" w:cs="Open Sans"/>
          <w:sz w:val="20"/>
          <w:szCs w:val="20"/>
        </w:rPr>
        <w:t xml:space="preserve"> r</w:t>
      </w:r>
      <w:r>
        <w:rPr>
          <w:rFonts w:ascii="Open Sans" w:eastAsia="Times New Roman" w:hAnsi="Open Sans" w:cs="Open Sans"/>
          <w:sz w:val="20"/>
          <w:szCs w:val="20"/>
        </w:rPr>
        <w:t xml:space="preserve">esponsibilities, the successful </w:t>
      </w:r>
      <w:r w:rsidRPr="008E5301">
        <w:rPr>
          <w:rFonts w:ascii="Open Sans" w:eastAsia="Times New Roman" w:hAnsi="Open Sans" w:cs="Open Sans"/>
          <w:sz w:val="20"/>
          <w:szCs w:val="20"/>
        </w:rPr>
        <w:t>candidate will also be asked to contribute fully to the pastor</w:t>
      </w:r>
      <w:r>
        <w:rPr>
          <w:rFonts w:ascii="Open Sans" w:eastAsia="Times New Roman" w:hAnsi="Open Sans" w:cs="Open Sans"/>
          <w:sz w:val="20"/>
          <w:szCs w:val="20"/>
        </w:rPr>
        <w:t xml:space="preserve">al and extra-curricular life of </w:t>
      </w:r>
      <w:r w:rsidRPr="008E5301">
        <w:rPr>
          <w:rFonts w:ascii="Open Sans" w:eastAsia="Times New Roman" w:hAnsi="Open Sans" w:cs="Open Sans"/>
          <w:sz w:val="20"/>
          <w:szCs w:val="20"/>
        </w:rPr>
        <w:t>the school.</w:t>
      </w:r>
    </w:p>
    <w:p w:rsidR="004B5269" w:rsidRDefault="004B5269"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The School was inspected by ISI in 2014 and graded “excellent” in each of the eight categories.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Hereford Cathedral School has a well-established and thriving extra-curricular programme, and the successful applicant will be expected to play an active part in this. </w:t>
      </w:r>
    </w:p>
    <w:p w:rsidR="00C6526C" w:rsidRPr="00C6526C" w:rsidRDefault="00C6526C" w:rsidP="00C6526C">
      <w:pPr>
        <w:spacing w:after="0" w:line="240" w:lineRule="auto"/>
        <w:jc w:val="both"/>
        <w:rPr>
          <w:rFonts w:ascii="Open Sans" w:eastAsia="Times New Roman" w:hAnsi="Open Sans" w:cs="Open Sans"/>
          <w:sz w:val="20"/>
          <w:szCs w:val="20"/>
        </w:rPr>
      </w:pPr>
    </w:p>
    <w:p w:rsidR="00A91EB3"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An application form and information pack may be downloaded from the school website </w:t>
      </w:r>
      <w:hyperlink r:id="rId20" w:history="1">
        <w:r w:rsidRPr="00C6526C">
          <w:rPr>
            <w:rFonts w:ascii="Open Sans" w:eastAsia="Times New Roman" w:hAnsi="Open Sans" w:cs="Open Sans"/>
            <w:color w:val="0000FF"/>
            <w:sz w:val="20"/>
            <w:szCs w:val="20"/>
            <w:u w:val="single"/>
          </w:rPr>
          <w:t>www.herefordcs.com/job-vacancies</w:t>
        </w:r>
      </w:hyperlink>
      <w:r w:rsidRPr="00C6526C">
        <w:rPr>
          <w:rFonts w:ascii="Open Sans" w:eastAsia="Times New Roman" w:hAnsi="Open Sans" w:cs="Open Sans"/>
          <w:sz w:val="20"/>
          <w:szCs w:val="20"/>
        </w:rPr>
        <w:t xml:space="preserve">. Completed applications should be accompanied by a covering letter and sent to Cath Knowles, HR Department, Hereford Cathedral School, Old Deanery, The Cathedral Close, Hereford HR1 2NG or to </w:t>
      </w:r>
      <w:hyperlink r:id="rId21" w:history="1">
        <w:r w:rsidR="00A91EB3" w:rsidRPr="00270B45">
          <w:rPr>
            <w:rStyle w:val="Hyperlink"/>
            <w:rFonts w:ascii="Open Sans" w:eastAsia="Times New Roman" w:hAnsi="Open Sans" w:cs="Open Sans"/>
            <w:sz w:val="20"/>
            <w:szCs w:val="20"/>
          </w:rPr>
          <w:t>c.knowles@herefordcs.com</w:t>
        </w:r>
      </w:hyperlink>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color w:val="000000" w:themeColor="text1"/>
          <w:sz w:val="20"/>
          <w:szCs w:val="20"/>
        </w:rPr>
      </w:pPr>
      <w:r w:rsidRPr="00C6526C">
        <w:rPr>
          <w:rFonts w:ascii="Open Sans" w:hAnsi="Open Sans" w:cs="Open Sans"/>
          <w:b/>
          <w:color w:val="000000" w:themeColor="text1"/>
          <w:sz w:val="20"/>
          <w:szCs w:val="20"/>
        </w:rPr>
        <w:t xml:space="preserve">The closing date for applications is </w:t>
      </w:r>
      <w:r w:rsidR="0013637F">
        <w:rPr>
          <w:rFonts w:ascii="Open Sans" w:hAnsi="Open Sans" w:cs="Open Sans"/>
          <w:b/>
          <w:color w:val="000000" w:themeColor="text1"/>
          <w:sz w:val="20"/>
          <w:szCs w:val="20"/>
        </w:rPr>
        <w:t>Midday</w:t>
      </w:r>
      <w:r w:rsidRPr="00C6526C">
        <w:rPr>
          <w:rFonts w:ascii="Open Sans" w:hAnsi="Open Sans" w:cs="Open Sans"/>
          <w:b/>
          <w:color w:val="000000" w:themeColor="text1"/>
          <w:sz w:val="20"/>
          <w:szCs w:val="20"/>
        </w:rPr>
        <w:t xml:space="preserve"> on </w:t>
      </w:r>
      <w:r w:rsidR="00AA23DD">
        <w:rPr>
          <w:rFonts w:ascii="Open Sans" w:hAnsi="Open Sans" w:cs="Open Sans"/>
          <w:b/>
          <w:color w:val="000000" w:themeColor="text1"/>
          <w:sz w:val="20"/>
          <w:szCs w:val="20"/>
        </w:rPr>
        <w:t>Wednesday 7</w:t>
      </w:r>
      <w:r w:rsidR="00AA23DD" w:rsidRPr="00AA23DD">
        <w:rPr>
          <w:rFonts w:ascii="Open Sans" w:hAnsi="Open Sans" w:cs="Open Sans"/>
          <w:b/>
          <w:color w:val="000000" w:themeColor="text1"/>
          <w:sz w:val="20"/>
          <w:szCs w:val="20"/>
          <w:vertAlign w:val="superscript"/>
        </w:rPr>
        <w:t>th</w:t>
      </w:r>
      <w:r w:rsidR="00AA23DD">
        <w:rPr>
          <w:rFonts w:ascii="Open Sans" w:hAnsi="Open Sans" w:cs="Open Sans"/>
          <w:b/>
          <w:color w:val="000000" w:themeColor="text1"/>
          <w:sz w:val="20"/>
          <w:szCs w:val="20"/>
        </w:rPr>
        <w:t xml:space="preserve"> March</w:t>
      </w:r>
      <w:r w:rsidR="0013637F">
        <w:rPr>
          <w:rFonts w:ascii="Open Sans" w:hAnsi="Open Sans" w:cs="Open Sans"/>
          <w:b/>
          <w:color w:val="000000" w:themeColor="text1"/>
          <w:sz w:val="20"/>
          <w:szCs w:val="20"/>
        </w:rPr>
        <w:t xml:space="preserve"> 2018</w:t>
      </w:r>
      <w:r w:rsidRPr="00C6526C">
        <w:rPr>
          <w:rFonts w:ascii="Open Sans" w:hAnsi="Open Sans" w:cs="Open Sans"/>
          <w:b/>
          <w:color w:val="000000" w:themeColor="text1"/>
          <w:sz w:val="20"/>
          <w:szCs w:val="20"/>
        </w:rPr>
        <w:t xml:space="preserve"> </w:t>
      </w:r>
      <w:r w:rsidRPr="00C6526C">
        <w:rPr>
          <w:rFonts w:ascii="Open Sans" w:hAnsi="Open Sans" w:cs="Open Sans"/>
          <w:sz w:val="20"/>
          <w:szCs w:val="20"/>
        </w:rPr>
        <w:t xml:space="preserve">with interviews scheduled for </w:t>
      </w:r>
      <w:r w:rsidR="00511975">
        <w:rPr>
          <w:rFonts w:ascii="Open Sans" w:hAnsi="Open Sans" w:cs="Open Sans"/>
          <w:b/>
          <w:color w:val="000000" w:themeColor="text1"/>
          <w:sz w:val="20"/>
          <w:szCs w:val="20"/>
        </w:rPr>
        <w:t xml:space="preserve">Week beginning </w:t>
      </w:r>
      <w:r w:rsidR="00AA23DD">
        <w:rPr>
          <w:rFonts w:ascii="Open Sans" w:hAnsi="Open Sans" w:cs="Open Sans"/>
          <w:b/>
          <w:color w:val="000000" w:themeColor="text1"/>
          <w:sz w:val="20"/>
          <w:szCs w:val="20"/>
        </w:rPr>
        <w:t>12</w:t>
      </w:r>
      <w:r w:rsidR="00AA23DD" w:rsidRPr="00AA23DD">
        <w:rPr>
          <w:rFonts w:ascii="Open Sans" w:hAnsi="Open Sans" w:cs="Open Sans"/>
          <w:b/>
          <w:color w:val="000000" w:themeColor="text1"/>
          <w:sz w:val="20"/>
          <w:szCs w:val="20"/>
          <w:vertAlign w:val="superscript"/>
        </w:rPr>
        <w:t>th</w:t>
      </w:r>
      <w:r w:rsidR="00AA23DD">
        <w:rPr>
          <w:rFonts w:ascii="Open Sans" w:hAnsi="Open Sans" w:cs="Open Sans"/>
          <w:b/>
          <w:color w:val="000000" w:themeColor="text1"/>
          <w:sz w:val="20"/>
          <w:szCs w:val="20"/>
        </w:rPr>
        <w:t xml:space="preserve"> March 2018.</w:t>
      </w:r>
    </w:p>
    <w:p w:rsidR="00C6526C" w:rsidRPr="00C6526C" w:rsidRDefault="00C6526C" w:rsidP="00C6526C">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C6526C" w:rsidRPr="00C6526C" w:rsidRDefault="00C6526C" w:rsidP="00C6526C">
      <w:pPr>
        <w:spacing w:after="0" w:line="240" w:lineRule="auto"/>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hAnsi="Open Sans" w:cs="Open Sans"/>
          <w:i/>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in Cardiff No 2081261 (Limited by Guarantee)</w:t>
      </w: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Charity No 518889</w:t>
      </w:r>
    </w:p>
    <w:p w:rsidR="00C6526C" w:rsidRDefault="00C6526C"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BE2024" w:rsidRDefault="00BE2024" w:rsidP="007A28DF">
      <w:pPr>
        <w:spacing w:after="0" w:line="240" w:lineRule="auto"/>
        <w:rPr>
          <w:rFonts w:ascii="Open Sans" w:hAnsi="Open Sans" w:cs="Open Sans"/>
          <w:b/>
          <w:color w:val="00457C"/>
          <w:sz w:val="20"/>
          <w:szCs w:val="20"/>
        </w:rPr>
      </w:pPr>
    </w:p>
    <w:p w:rsidR="00163E88" w:rsidRDefault="00163E88" w:rsidP="00C570E0">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lastRenderedPageBreak/>
        <w:drawing>
          <wp:inline distT="0" distB="0" distL="0" distR="0" wp14:anchorId="297230B9" wp14:editId="1CC3E022">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BE2024" w:rsidRPr="007A28DF" w:rsidRDefault="00163E88" w:rsidP="00163E88">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 xml:space="preserve">Job Description: Teacher of </w:t>
      </w:r>
      <w:r w:rsidR="00511975" w:rsidRPr="009E4CE3">
        <w:rPr>
          <w:rFonts w:ascii="Open Sans" w:hAnsi="Open Sans" w:cs="Open Sans"/>
          <w:b/>
          <w:color w:val="1F497D" w:themeColor="text2"/>
          <w:sz w:val="32"/>
          <w:szCs w:val="32"/>
        </w:rPr>
        <w:t xml:space="preserve">Classics </w:t>
      </w:r>
      <w:r w:rsidRPr="009E4CE3">
        <w:rPr>
          <w:rFonts w:ascii="Open Sans" w:hAnsi="Open Sans" w:cs="Open Sans"/>
          <w:b/>
          <w:color w:val="1F497D" w:themeColor="text2"/>
          <w:sz w:val="32"/>
          <w:szCs w:val="3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Teacher of </w:t>
            </w:r>
            <w:r w:rsidR="00511975">
              <w:rPr>
                <w:rFonts w:ascii="Open Sans" w:eastAsia="Calibri" w:hAnsi="Open Sans" w:cs="Open Sans"/>
                <w:sz w:val="20"/>
                <w:szCs w:val="20"/>
              </w:rPr>
              <w:t>Classics</w:t>
            </w:r>
          </w:p>
          <w:p w:rsidR="00163E88" w:rsidRPr="00163E88" w:rsidRDefault="00163E88" w:rsidP="00163E88">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F</w:t>
            </w:r>
            <w:r w:rsidRPr="00163E88">
              <w:rPr>
                <w:rFonts w:ascii="Open Sans" w:eastAsia="Calibri" w:hAnsi="Open Sans" w:cs="Open Sans"/>
                <w:sz w:val="20"/>
                <w:szCs w:val="20"/>
              </w:rPr>
              <w:t>ull time</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163E88" w:rsidRPr="00163E88" w:rsidRDefault="00163E88" w:rsidP="00163E88">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23" w:history="1">
              <w:r w:rsidRPr="00163E88">
                <w:rPr>
                  <w:rFonts w:ascii="Open Sans" w:eastAsia="Calibri" w:hAnsi="Open Sans" w:cs="Open Sans"/>
                  <w:sz w:val="20"/>
                  <w:szCs w:val="20"/>
                  <w:u w:val="single"/>
                </w:rPr>
                <w:t>http://www.herefordcs.com</w:t>
              </w:r>
            </w:hyperlink>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lang w:eastAsia="en-GB"/>
              </w:rPr>
            </w:pPr>
            <w:r w:rsidRPr="00163E88">
              <w:rPr>
                <w:rFonts w:ascii="Open Sans" w:eastAsia="Calibri" w:hAnsi="Open Sans" w:cs="Open Sans"/>
                <w:b/>
                <w:sz w:val="20"/>
                <w:szCs w:val="20"/>
                <w:lang w:eastAsia="en-GB"/>
              </w:rPr>
              <w:t>Reporting Lines:</w:t>
            </w:r>
          </w:p>
          <w:p w:rsidR="00163E88" w:rsidRPr="00163E88" w:rsidRDefault="00163E88" w:rsidP="00163E88">
            <w:pPr>
              <w:spacing w:after="0" w:line="240" w:lineRule="auto"/>
              <w:jc w:val="both"/>
              <w:rPr>
                <w:rFonts w:ascii="Open Sans" w:eastAsia="Calibri" w:hAnsi="Open Sans" w:cs="Open Sans"/>
                <w:sz w:val="20"/>
                <w:szCs w:val="20"/>
                <w:lang w:eastAsia="en-GB"/>
              </w:rPr>
            </w:pPr>
            <w:r w:rsidRPr="00163E88">
              <w:rPr>
                <w:rFonts w:ascii="Open Sans" w:eastAsia="Calibri" w:hAnsi="Open Sans" w:cs="Open Sans"/>
                <w:sz w:val="20"/>
                <w:szCs w:val="20"/>
                <w:lang w:eastAsia="en-GB"/>
              </w:rPr>
              <w:t>The post holder reports to the Head of Department.</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Accountabilities:</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contribute to the </w:t>
            </w:r>
            <w:r w:rsidR="00511975">
              <w:rPr>
                <w:rFonts w:ascii="Open Sans" w:eastAsia="Times New Roman" w:hAnsi="Open Sans" w:cs="Open Sans"/>
                <w:sz w:val="20"/>
                <w:szCs w:val="20"/>
                <w:lang w:eastAsia="en-GB"/>
              </w:rPr>
              <w:t xml:space="preserve">Classics </w:t>
            </w:r>
            <w:r w:rsidRPr="00163E88">
              <w:rPr>
                <w:rFonts w:ascii="Open Sans" w:eastAsia="Times New Roman" w:hAnsi="Open Sans" w:cs="Open Sans"/>
                <w:sz w:val="20"/>
                <w:szCs w:val="20"/>
                <w:lang w:eastAsia="en-GB"/>
              </w:rPr>
              <w:t xml:space="preserve">Department by carrying out the professional duties of a teacher. </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maintain the department’s strong academic record. </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Responsibilities:</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teach </w:t>
            </w:r>
            <w:r w:rsidR="00511975">
              <w:rPr>
                <w:rFonts w:ascii="Open Sans" w:eastAsia="Times New Roman" w:hAnsi="Open Sans" w:cs="Open Sans"/>
                <w:sz w:val="20"/>
                <w:szCs w:val="20"/>
              </w:rPr>
              <w:t xml:space="preserve">Classics </w:t>
            </w:r>
            <w:r w:rsidRPr="00163E88">
              <w:rPr>
                <w:rFonts w:ascii="Open Sans" w:eastAsia="Times New Roman" w:hAnsi="Open Sans" w:cs="Open Sans"/>
                <w:sz w:val="20"/>
                <w:szCs w:val="20"/>
              </w:rPr>
              <w:t xml:space="preserve">and deliver an inspiring, challenging and balanced curriculum to students that supports the subject areas, in line with National Teaching Standards. </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assess, record and report on the development, progress and attainment of pupils.</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liaise with the Head of Department to ensure a coherent programme of study for pupils.</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participate in the development of the department and contribute to the departmental and overall School aims and objectives.</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take part in the School’s professional development programme and take responsibility for your own professional development. Actively seeks to reflect on and enhance your own practice. </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appropriate records and provide relevant and accurate information for information systems to ensure that all records are up-to-date.</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provide pastoral support to pupils as a form tutor or similar role as required.</w:t>
            </w:r>
          </w:p>
          <w:p w:rsidR="00812A82"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Undertake whole school duties as outlined annually including parents’ evenings.</w:t>
            </w:r>
          </w:p>
          <w:p w:rsidR="00163E88" w:rsidRPr="00812A82" w:rsidRDefault="00812A82" w:rsidP="00812A82">
            <w:pPr>
              <w:tabs>
                <w:tab w:val="left" w:pos="900"/>
              </w:tabs>
              <w:spacing w:after="0" w:line="240" w:lineRule="auto"/>
              <w:contextualSpacing/>
              <w:rPr>
                <w:rFonts w:ascii="Open Sans" w:eastAsia="Times New Roman" w:hAnsi="Open Sans" w:cs="Open Sans"/>
                <w:sz w:val="20"/>
                <w:szCs w:val="20"/>
              </w:rPr>
            </w:pPr>
            <w:r>
              <w:rPr>
                <w:rFonts w:ascii="Open Sans" w:eastAsia="Times New Roman" w:hAnsi="Open Sans" w:cs="Open Sans"/>
                <w:sz w:val="20"/>
                <w:szCs w:val="20"/>
              </w:rPr>
              <w:t>10.</w:t>
            </w:r>
            <w:r w:rsidR="00C570E0">
              <w:rPr>
                <w:rFonts w:ascii="Open Sans" w:eastAsia="Times New Roman" w:hAnsi="Open Sans" w:cs="Open Sans"/>
                <w:sz w:val="20"/>
                <w:szCs w:val="20"/>
              </w:rPr>
              <w:t xml:space="preserve">  </w:t>
            </w:r>
            <w:r w:rsidR="00163E88" w:rsidRPr="00812A82">
              <w:rPr>
                <w:rFonts w:ascii="Open Sans" w:eastAsia="Times New Roman" w:hAnsi="Open Sans" w:cs="Open Sans"/>
                <w:sz w:val="20"/>
                <w:szCs w:val="20"/>
              </w:rPr>
              <w:t>To support through involvement, the School’s co- and extra-curricular activities.</w:t>
            </w:r>
          </w:p>
          <w:p w:rsidR="00163E88" w:rsidRPr="00163E88" w:rsidRDefault="00C570E0" w:rsidP="00812A82">
            <w:pPr>
              <w:spacing w:after="0" w:line="240" w:lineRule="auto"/>
              <w:contextualSpacing/>
              <w:rPr>
                <w:rFonts w:ascii="Open Sans" w:eastAsia="Times New Roman" w:hAnsi="Open Sans" w:cs="Open Sans"/>
                <w:sz w:val="20"/>
                <w:szCs w:val="20"/>
              </w:rPr>
            </w:pPr>
            <w:r>
              <w:rPr>
                <w:rFonts w:ascii="Open Sans" w:eastAsia="Times New Roman" w:hAnsi="Open Sans" w:cs="Open Sans"/>
                <w:sz w:val="20"/>
                <w:szCs w:val="20"/>
              </w:rPr>
              <w:t xml:space="preserve">11.  </w:t>
            </w:r>
            <w:r w:rsidR="00163E88" w:rsidRPr="00163E88">
              <w:rPr>
                <w:rFonts w:ascii="Open Sans" w:eastAsia="Times New Roman" w:hAnsi="Open Sans" w:cs="Open Sans"/>
                <w:sz w:val="20"/>
                <w:szCs w:val="20"/>
              </w:rPr>
              <w:t xml:space="preserve">Safeguard and promote the general well-being of pupils and to be a role model for pupils at all times. </w:t>
            </w:r>
          </w:p>
        </w:tc>
      </w:tr>
    </w:tbl>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lastRenderedPageBreak/>
              <w:t>Safeguarding and Protection of Children and Young Persons</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163E88" w:rsidRPr="00163E88" w:rsidRDefault="00163E88" w:rsidP="00163E88">
            <w:pPr>
              <w:spacing w:after="0" w:line="240" w:lineRule="auto"/>
              <w:jc w:val="both"/>
              <w:rPr>
                <w:rFonts w:ascii="Open Sans" w:eastAsia="Times New Roman" w:hAnsi="Open Sans" w:cs="Open Sans"/>
                <w:sz w:val="20"/>
                <w:szCs w:val="20"/>
              </w:rPr>
            </w:pPr>
          </w:p>
          <w:p w:rsidR="009E4CE3"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rPr>
              <w:t>These checks will highlight cautions, reprimands and final warnings as well as any convictions.  The post holder must not have any</w:t>
            </w:r>
            <w:r w:rsidRPr="00163E88">
              <w:rPr>
                <w:rFonts w:ascii="Open Sans" w:eastAsia="Times New Roman" w:hAnsi="Open Sans" w:cs="Open Sans"/>
                <w:sz w:val="20"/>
                <w:szCs w:val="20"/>
                <w:lang w:val="en" w:eastAsia="en-GB"/>
              </w:rPr>
              <w:t xml:space="preserve"> spent or unspent convictions that would prevent them from working with children.</w:t>
            </w: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Health and Safety:</w:t>
            </w:r>
          </w:p>
          <w:p w:rsidR="00163E88" w:rsidRPr="00163E88" w:rsidRDefault="00163E88" w:rsidP="00163E88">
            <w:p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As an employee you are expected to:</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take reasonable care of your own health and safety</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not to interfere with or misuse anything that's been provided for your health, safety or welfare</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 xml:space="preserve">report any injuries, strains or illnesses you suffer as a result of doing your job </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tell your employer if something happens that might affect your ability to work (e.g. becoming pregnant or suffering an injury)</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if you drive or operate machinery, to tell your employer if you take medication that makes you drowsy</w:t>
            </w:r>
          </w:p>
          <w:p w:rsidR="00163E88" w:rsidRPr="00163E88" w:rsidRDefault="00163E88" w:rsidP="00BF437C">
            <w:pPr>
              <w:spacing w:after="0" w:line="240" w:lineRule="auto"/>
              <w:jc w:val="both"/>
              <w:rPr>
                <w:rFonts w:ascii="Open Sans" w:eastAsia="Calibri" w:hAnsi="Open Sans" w:cs="Open Sans"/>
                <w:b/>
                <w:sz w:val="20"/>
                <w:szCs w:val="20"/>
              </w:rPr>
            </w:pPr>
          </w:p>
        </w:tc>
      </w:tr>
    </w:tbl>
    <w:p w:rsidR="00163E88" w:rsidRDefault="00163E88" w:rsidP="00163E88">
      <w:pPr>
        <w:spacing w:after="0" w:line="240" w:lineRule="auto"/>
        <w:jc w:val="both"/>
        <w:rPr>
          <w:rFonts w:ascii="Open Sans" w:eastAsia="Calibri" w:hAnsi="Open Sans" w:cs="Open Sans"/>
          <w:sz w:val="20"/>
          <w:szCs w:val="20"/>
        </w:rPr>
      </w:pPr>
    </w:p>
    <w:p w:rsidR="00BE2024" w:rsidRPr="00163E88" w:rsidRDefault="00BE2024"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961"/>
      </w:tblGrid>
      <w:tr w:rsidR="00163E88" w:rsidRPr="00163E88" w:rsidTr="00163E88">
        <w:trPr>
          <w:gridBefore w:val="1"/>
          <w:wBefore w:w="1918" w:type="dxa"/>
          <w:trHeight w:val="322"/>
        </w:trPr>
        <w:tc>
          <w:tcPr>
            <w:tcW w:w="8680" w:type="dxa"/>
            <w:gridSpan w:val="2"/>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Person Specification</w:t>
            </w:r>
          </w:p>
        </w:tc>
      </w:tr>
      <w:tr w:rsidR="00163E88" w:rsidRPr="00163E88" w:rsidTr="00163E88">
        <w:trPr>
          <w:gridBefore w:val="1"/>
          <w:wBefore w:w="1918" w:type="dxa"/>
          <w:trHeight w:val="271"/>
        </w:trPr>
        <w:tc>
          <w:tcPr>
            <w:tcW w:w="3719"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Essential Criteria</w:t>
            </w:r>
          </w:p>
        </w:tc>
        <w:tc>
          <w:tcPr>
            <w:tcW w:w="4961"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Desirable Criteria</w:t>
            </w:r>
          </w:p>
        </w:tc>
      </w:tr>
      <w:tr w:rsidR="00163E88" w:rsidRPr="00163E88" w:rsidTr="00163E88">
        <w:tc>
          <w:tcPr>
            <w:tcW w:w="191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Qualifications</w:t>
            </w:r>
          </w:p>
        </w:tc>
        <w:tc>
          <w:tcPr>
            <w:tcW w:w="3719"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academic record: evidence of success at A-level and degree level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Degree level qualification </w:t>
            </w:r>
          </w:p>
          <w:p w:rsidR="00163E88" w:rsidRPr="00163E88" w:rsidRDefault="00163E88" w:rsidP="00163E88">
            <w:pPr>
              <w:spacing w:after="0" w:line="240" w:lineRule="auto"/>
              <w:rPr>
                <w:rFonts w:ascii="Open Sans" w:eastAsia="Times New Roman" w:hAnsi="Open Sans" w:cs="Open Sans"/>
                <w:sz w:val="20"/>
                <w:szCs w:val="20"/>
              </w:rPr>
            </w:pPr>
          </w:p>
          <w:p w:rsid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Evidence of involvement in relevant CPD </w:t>
            </w:r>
          </w:p>
          <w:p w:rsidR="00BE2024" w:rsidRPr="00163E88" w:rsidRDefault="00BE2024" w:rsidP="00163E88">
            <w:pPr>
              <w:spacing w:after="0" w:line="240" w:lineRule="auto"/>
              <w:rPr>
                <w:rFonts w:ascii="Open Sans" w:eastAsia="Times New Roman" w:hAnsi="Open Sans" w:cs="Open Sans"/>
                <w:sz w:val="20"/>
                <w:szCs w:val="20"/>
              </w:rPr>
            </w:pPr>
          </w:p>
        </w:tc>
        <w:tc>
          <w:tcPr>
            <w:tcW w:w="4961"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Master’s degree or above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Qualified Teacher Status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Other relevant professional qualifications</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Experience and Knowledge</w:t>
            </w:r>
          </w:p>
        </w:tc>
        <w:tc>
          <w:tcPr>
            <w:tcW w:w="3719" w:type="dxa"/>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knowledge and understanding of the curriculum and a passion for the subject.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Knowledge and experience of lesson planning, use of resources and assessment.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theory and practice of effective teaching.</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Default="00163E88" w:rsidP="00163E88">
            <w:pPr>
              <w:autoSpaceDE w:val="0"/>
              <w:autoSpaceDN w:val="0"/>
              <w:adjustRightInd w:val="0"/>
              <w:spacing w:after="0" w:line="240" w:lineRule="auto"/>
              <w:rPr>
                <w:rFonts w:ascii="Open Sans" w:eastAsia="Calibri" w:hAnsi="Open Sans" w:cs="Open Sans"/>
                <w:sz w:val="20"/>
                <w:szCs w:val="20"/>
              </w:rPr>
            </w:pPr>
            <w:r w:rsidRPr="00163E88">
              <w:rPr>
                <w:rFonts w:ascii="Open Sans" w:eastAsia="Calibri" w:hAnsi="Open Sans" w:cs="Open Sans"/>
                <w:sz w:val="20"/>
                <w:szCs w:val="20"/>
              </w:rPr>
              <w:t>Knowledge of Safeguarding and Child Protection of Young People</w:t>
            </w:r>
          </w:p>
          <w:p w:rsidR="00BE2024" w:rsidRPr="00163E88" w:rsidRDefault="00BE2024" w:rsidP="00163E88">
            <w:pPr>
              <w:autoSpaceDE w:val="0"/>
              <w:autoSpaceDN w:val="0"/>
              <w:adjustRightInd w:val="0"/>
              <w:spacing w:after="0" w:line="240" w:lineRule="auto"/>
              <w:rPr>
                <w:rFonts w:ascii="Open Sans" w:eastAsia="Calibri" w:hAnsi="Open Sans" w:cs="Open Sans"/>
                <w:sz w:val="20"/>
                <w:szCs w:val="20"/>
              </w:rPr>
            </w:pPr>
          </w:p>
        </w:tc>
        <w:tc>
          <w:tcPr>
            <w:tcW w:w="4961"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Experience of creating a positive learning environment for pupils.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Development of schemes of work</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Successful teaching at secondary/sixth form level (can be teaching practice) </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Worked effectively as a form tutor</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p w:rsid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Build and maintain relationships through effective interpersonal skills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organisational and administrative skills</w:t>
            </w:r>
          </w:p>
          <w:p w:rsid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Excellent communication skills to</w:t>
            </w: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inspire, challenge, motivate and empower others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Think creatively to anticipate and solve problems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Inclusive approach to education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manage own time effectively</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highlight w:val="yellow"/>
              </w:rPr>
            </w:pPr>
          </w:p>
          <w:p w:rsid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Good IT knowledge in Microsoft Office applications to include Word, PowerPoint, Excel.</w:t>
            </w:r>
          </w:p>
          <w:p w:rsidR="00BE2024" w:rsidRDefault="00BE2024" w:rsidP="00163E88">
            <w:pPr>
              <w:autoSpaceDE w:val="0"/>
              <w:autoSpaceDN w:val="0"/>
              <w:adjustRightInd w:val="0"/>
              <w:spacing w:after="0" w:line="240" w:lineRule="auto"/>
              <w:rPr>
                <w:rFonts w:ascii="Open Sans" w:eastAsia="Times New Roman" w:hAnsi="Open Sans" w:cs="Open Sans"/>
                <w:sz w:val="20"/>
                <w:szCs w:val="20"/>
              </w:rPr>
            </w:pPr>
          </w:p>
          <w:p w:rsidR="009E4CE3" w:rsidRPr="00163E88" w:rsidRDefault="009E4CE3" w:rsidP="00163E88">
            <w:pPr>
              <w:autoSpaceDE w:val="0"/>
              <w:autoSpaceDN w:val="0"/>
              <w:adjustRightInd w:val="0"/>
              <w:spacing w:after="0" w:line="240" w:lineRule="auto"/>
              <w:rPr>
                <w:rFonts w:ascii="Open Sans" w:eastAsia="Times New Roman" w:hAnsi="Open Sans" w:cs="Open San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tabs>
                <w:tab w:val="left" w:pos="33"/>
              </w:tabs>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Motivate and inspire confidence in pupils, staff, parents, governors and the wider community in order to further develop and promote the school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Ability to deliver feedback effectively. </w:t>
            </w: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Naturally demonstrates a ‘can do’ helpful attitude</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Work under pressure, maintaining a sense of perspective and humour</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Reliability and integrity</w:t>
            </w:r>
          </w:p>
          <w:p w:rsidR="00163E88" w:rsidRDefault="00163E88" w:rsidP="00163E88">
            <w:pPr>
              <w:spacing w:after="0" w:line="240" w:lineRule="auto"/>
              <w:rPr>
                <w:rFonts w:ascii="Open Sans" w:eastAsia="Times New Roman" w:hAnsi="Open Sans" w:cs="Open Sans"/>
                <w:sz w:val="20"/>
                <w:szCs w:val="20"/>
              </w:rPr>
            </w:pPr>
          </w:p>
          <w:p w:rsidR="00C570E0" w:rsidRPr="00163E88" w:rsidRDefault="00C570E0"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Resilience and tenacity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Commitment, honesty and dedication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Shares the School’s values and vision and committed to the School’s vision for learning experience and outcomes for pupils.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bl>
    <w:p w:rsidR="00163E88" w:rsidRDefault="00163E88" w:rsidP="00163E88">
      <w:pPr>
        <w:spacing w:after="0" w:line="240" w:lineRule="auto"/>
        <w:rPr>
          <w:rFonts w:ascii="Open Sans" w:hAnsi="Open Sans" w:cs="Open Sans"/>
          <w:b/>
          <w:color w:val="00457C"/>
          <w:sz w:val="20"/>
          <w:szCs w:val="20"/>
        </w:rPr>
      </w:pPr>
    </w:p>
    <w:p w:rsidR="007A28DF" w:rsidRDefault="007A28DF" w:rsidP="00163E88">
      <w:pPr>
        <w:spacing w:after="0" w:line="240" w:lineRule="auto"/>
        <w:rPr>
          <w:rFonts w:ascii="Open Sans" w:hAnsi="Open Sans" w:cs="Open Sans"/>
          <w:b/>
          <w:color w:val="00457C"/>
          <w:sz w:val="20"/>
          <w:szCs w:val="20"/>
        </w:rPr>
      </w:pPr>
    </w:p>
    <w:p w:rsidR="007A28DF" w:rsidRPr="00163E88" w:rsidRDefault="007A28DF" w:rsidP="00163E88">
      <w:pPr>
        <w:spacing w:after="0" w:line="240" w:lineRule="auto"/>
        <w:rPr>
          <w:rFonts w:ascii="Open Sans" w:hAnsi="Open Sans" w:cs="Open Sans"/>
          <w:b/>
          <w:color w:val="00457C"/>
          <w:sz w:val="20"/>
          <w:szCs w:val="20"/>
        </w:rPr>
      </w:pPr>
      <w:bookmarkStart w:id="0" w:name="_GoBack"/>
      <w:bookmarkEnd w:id="0"/>
    </w:p>
    <w:p w:rsidR="00163E88" w:rsidRPr="00163E88" w:rsidRDefault="00163E88" w:rsidP="00163E88">
      <w:pPr>
        <w:spacing w:after="0" w:line="240" w:lineRule="auto"/>
        <w:jc w:val="both"/>
        <w:rPr>
          <w:rFonts w:ascii="Open Sans" w:eastAsia="Calibri" w:hAnsi="Open Sans" w:cs="Open Sans"/>
          <w:sz w:val="8"/>
          <w:szCs w:val="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lastRenderedPageBreak/>
              <w:t>Declaration</w:t>
            </w:r>
          </w:p>
          <w:p w:rsid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I have received a copy of this job description and undertake to carry out the duties as described.</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Employee Signature ………………………………………….Date……………………………..</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Default="00163E88" w:rsidP="0088654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Print name ……………………………………………………………………………………………………</w:t>
            </w:r>
          </w:p>
          <w:p w:rsidR="00BE2024" w:rsidRPr="00163E88" w:rsidRDefault="00BE2024" w:rsidP="0088654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tc>
      </w:tr>
    </w:tbl>
    <w:p w:rsidR="00163E88" w:rsidRPr="00C6526C" w:rsidRDefault="00163E88" w:rsidP="00163E88">
      <w:pPr>
        <w:spacing w:after="0" w:line="240" w:lineRule="auto"/>
        <w:rPr>
          <w:rFonts w:ascii="Open Sans" w:hAnsi="Open Sans" w:cs="Open Sans"/>
          <w:b/>
          <w:color w:val="00457C"/>
          <w:sz w:val="20"/>
          <w:szCs w:val="20"/>
        </w:rPr>
      </w:pPr>
    </w:p>
    <w:sectPr w:rsidR="00163E88" w:rsidRPr="00C6526C" w:rsidSect="00BE2024">
      <w:pgSz w:w="11906" w:h="16838"/>
      <w:pgMar w:top="709"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2648609B"/>
    <w:multiLevelType w:val="hybridMultilevel"/>
    <w:tmpl w:val="6E6209A0"/>
    <w:lvl w:ilvl="0" w:tplc="C1B49896">
      <w:start w:val="1"/>
      <w:numFmt w:val="decimal"/>
      <w:lvlText w:val="%1."/>
      <w:lvlJc w:val="left"/>
      <w:pPr>
        <w:ind w:left="720" w:hanging="360"/>
      </w:pPr>
      <w:rPr>
        <w:rFonts w:ascii="Garamond" w:hAnsi="Garamond"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Pizii">
    <w15:presenceInfo w15:providerId="AD" w15:userId="S-1-5-21-1829484899-3316604144-1490835149-9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D24"/>
    <w:rsid w:val="000062B7"/>
    <w:rsid w:val="000155F1"/>
    <w:rsid w:val="00043ED4"/>
    <w:rsid w:val="00045408"/>
    <w:rsid w:val="00093842"/>
    <w:rsid w:val="000A170B"/>
    <w:rsid w:val="000B027F"/>
    <w:rsid w:val="000B22D2"/>
    <w:rsid w:val="000C53FC"/>
    <w:rsid w:val="000F1478"/>
    <w:rsid w:val="000F245E"/>
    <w:rsid w:val="0010080F"/>
    <w:rsid w:val="0010314A"/>
    <w:rsid w:val="00104389"/>
    <w:rsid w:val="0012435E"/>
    <w:rsid w:val="0013637F"/>
    <w:rsid w:val="00154ED6"/>
    <w:rsid w:val="00163E88"/>
    <w:rsid w:val="0018733D"/>
    <w:rsid w:val="001945EA"/>
    <w:rsid w:val="001954C3"/>
    <w:rsid w:val="001A3F51"/>
    <w:rsid w:val="001A683B"/>
    <w:rsid w:val="001B1EB7"/>
    <w:rsid w:val="001E3C8E"/>
    <w:rsid w:val="001F59FC"/>
    <w:rsid w:val="00203743"/>
    <w:rsid w:val="00221245"/>
    <w:rsid w:val="002348F4"/>
    <w:rsid w:val="0025404E"/>
    <w:rsid w:val="00254B28"/>
    <w:rsid w:val="00290C87"/>
    <w:rsid w:val="0029506C"/>
    <w:rsid w:val="002B3D48"/>
    <w:rsid w:val="002B75FD"/>
    <w:rsid w:val="002C0C9B"/>
    <w:rsid w:val="002E658C"/>
    <w:rsid w:val="002E74DF"/>
    <w:rsid w:val="002F4D63"/>
    <w:rsid w:val="003015E5"/>
    <w:rsid w:val="003147B3"/>
    <w:rsid w:val="00322F7E"/>
    <w:rsid w:val="0035412E"/>
    <w:rsid w:val="003754AF"/>
    <w:rsid w:val="00380870"/>
    <w:rsid w:val="00381DEB"/>
    <w:rsid w:val="003B07E1"/>
    <w:rsid w:val="003B25AA"/>
    <w:rsid w:val="003D32CB"/>
    <w:rsid w:val="003E08A2"/>
    <w:rsid w:val="003E4C41"/>
    <w:rsid w:val="003E4C93"/>
    <w:rsid w:val="0042163F"/>
    <w:rsid w:val="00453F77"/>
    <w:rsid w:val="0046008B"/>
    <w:rsid w:val="0046159F"/>
    <w:rsid w:val="00465E6D"/>
    <w:rsid w:val="00497764"/>
    <w:rsid w:val="004A556D"/>
    <w:rsid w:val="004B4AD8"/>
    <w:rsid w:val="004B5269"/>
    <w:rsid w:val="004B78F5"/>
    <w:rsid w:val="004C3D5C"/>
    <w:rsid w:val="004D77A6"/>
    <w:rsid w:val="004E328A"/>
    <w:rsid w:val="00504920"/>
    <w:rsid w:val="005118B2"/>
    <w:rsid w:val="00511975"/>
    <w:rsid w:val="00514E6A"/>
    <w:rsid w:val="005201DD"/>
    <w:rsid w:val="00520EF4"/>
    <w:rsid w:val="005245B1"/>
    <w:rsid w:val="00527B0B"/>
    <w:rsid w:val="00541955"/>
    <w:rsid w:val="00542160"/>
    <w:rsid w:val="00542CA0"/>
    <w:rsid w:val="0055149A"/>
    <w:rsid w:val="00556A42"/>
    <w:rsid w:val="005637A9"/>
    <w:rsid w:val="005A4944"/>
    <w:rsid w:val="005B3FE2"/>
    <w:rsid w:val="005B4FB0"/>
    <w:rsid w:val="00620F72"/>
    <w:rsid w:val="0066792D"/>
    <w:rsid w:val="006804BD"/>
    <w:rsid w:val="006844DF"/>
    <w:rsid w:val="00686A75"/>
    <w:rsid w:val="006A7FB5"/>
    <w:rsid w:val="006B576D"/>
    <w:rsid w:val="006E6247"/>
    <w:rsid w:val="006F7902"/>
    <w:rsid w:val="00701F86"/>
    <w:rsid w:val="00711CB7"/>
    <w:rsid w:val="00715698"/>
    <w:rsid w:val="00726D98"/>
    <w:rsid w:val="0075728E"/>
    <w:rsid w:val="00775D1E"/>
    <w:rsid w:val="00777193"/>
    <w:rsid w:val="007A28DF"/>
    <w:rsid w:val="007B07F6"/>
    <w:rsid w:val="007B3CE2"/>
    <w:rsid w:val="007C529E"/>
    <w:rsid w:val="007D2440"/>
    <w:rsid w:val="007E202D"/>
    <w:rsid w:val="007E7AC4"/>
    <w:rsid w:val="00800A9A"/>
    <w:rsid w:val="00802175"/>
    <w:rsid w:val="00812A82"/>
    <w:rsid w:val="00813474"/>
    <w:rsid w:val="00823C80"/>
    <w:rsid w:val="00844AC5"/>
    <w:rsid w:val="00851558"/>
    <w:rsid w:val="00875D3B"/>
    <w:rsid w:val="00886548"/>
    <w:rsid w:val="00891433"/>
    <w:rsid w:val="008929F6"/>
    <w:rsid w:val="00892DBD"/>
    <w:rsid w:val="008953ED"/>
    <w:rsid w:val="00895E46"/>
    <w:rsid w:val="008A1515"/>
    <w:rsid w:val="008C0865"/>
    <w:rsid w:val="008C25F3"/>
    <w:rsid w:val="008D1869"/>
    <w:rsid w:val="008D2E1D"/>
    <w:rsid w:val="008D5590"/>
    <w:rsid w:val="008E5301"/>
    <w:rsid w:val="008F56B6"/>
    <w:rsid w:val="00916A5F"/>
    <w:rsid w:val="00917BC9"/>
    <w:rsid w:val="009211C6"/>
    <w:rsid w:val="009347B6"/>
    <w:rsid w:val="00944812"/>
    <w:rsid w:val="009504EE"/>
    <w:rsid w:val="00951086"/>
    <w:rsid w:val="00957F0C"/>
    <w:rsid w:val="009952CA"/>
    <w:rsid w:val="009C27DE"/>
    <w:rsid w:val="009C3996"/>
    <w:rsid w:val="009C68E2"/>
    <w:rsid w:val="009E4CE3"/>
    <w:rsid w:val="009F0F78"/>
    <w:rsid w:val="00A210F7"/>
    <w:rsid w:val="00A21ACE"/>
    <w:rsid w:val="00A55C90"/>
    <w:rsid w:val="00A91EB3"/>
    <w:rsid w:val="00AA23DD"/>
    <w:rsid w:val="00AE0F75"/>
    <w:rsid w:val="00AE3C09"/>
    <w:rsid w:val="00AE650A"/>
    <w:rsid w:val="00AF6883"/>
    <w:rsid w:val="00B0449F"/>
    <w:rsid w:val="00B13C92"/>
    <w:rsid w:val="00B15CFE"/>
    <w:rsid w:val="00B25F66"/>
    <w:rsid w:val="00B34A9C"/>
    <w:rsid w:val="00B42E76"/>
    <w:rsid w:val="00B56ED1"/>
    <w:rsid w:val="00B660E1"/>
    <w:rsid w:val="00B66361"/>
    <w:rsid w:val="00B83F5F"/>
    <w:rsid w:val="00BC5398"/>
    <w:rsid w:val="00BC7D95"/>
    <w:rsid w:val="00BD3944"/>
    <w:rsid w:val="00BD7CAA"/>
    <w:rsid w:val="00BE2024"/>
    <w:rsid w:val="00BF437C"/>
    <w:rsid w:val="00C13B44"/>
    <w:rsid w:val="00C156BF"/>
    <w:rsid w:val="00C17652"/>
    <w:rsid w:val="00C22925"/>
    <w:rsid w:val="00C3075F"/>
    <w:rsid w:val="00C409FB"/>
    <w:rsid w:val="00C55FDA"/>
    <w:rsid w:val="00C570E0"/>
    <w:rsid w:val="00C61E99"/>
    <w:rsid w:val="00C6526C"/>
    <w:rsid w:val="00C65E44"/>
    <w:rsid w:val="00C70D60"/>
    <w:rsid w:val="00CA3E82"/>
    <w:rsid w:val="00CA4B72"/>
    <w:rsid w:val="00CB2883"/>
    <w:rsid w:val="00CB4FBD"/>
    <w:rsid w:val="00CC3ACD"/>
    <w:rsid w:val="00CE6580"/>
    <w:rsid w:val="00CF004F"/>
    <w:rsid w:val="00D3745B"/>
    <w:rsid w:val="00D523AB"/>
    <w:rsid w:val="00D5253C"/>
    <w:rsid w:val="00DA0F9C"/>
    <w:rsid w:val="00DE579D"/>
    <w:rsid w:val="00DF1E32"/>
    <w:rsid w:val="00E1086D"/>
    <w:rsid w:val="00E16F50"/>
    <w:rsid w:val="00E20A78"/>
    <w:rsid w:val="00E305B7"/>
    <w:rsid w:val="00E41F39"/>
    <w:rsid w:val="00E50082"/>
    <w:rsid w:val="00E810F2"/>
    <w:rsid w:val="00E82D06"/>
    <w:rsid w:val="00EC6AED"/>
    <w:rsid w:val="00EE0FA6"/>
    <w:rsid w:val="00F0052D"/>
    <w:rsid w:val="00F15BE6"/>
    <w:rsid w:val="00F2502E"/>
    <w:rsid w:val="00F52F1B"/>
    <w:rsid w:val="00F617A5"/>
    <w:rsid w:val="00F71D7B"/>
    <w:rsid w:val="00F75410"/>
    <w:rsid w:val="00F7673E"/>
    <w:rsid w:val="00F87CD3"/>
    <w:rsid w:val="00FB4442"/>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 w:type="character" w:styleId="CommentReference">
    <w:name w:val="annotation reference"/>
    <w:basedOn w:val="DefaultParagraphFont"/>
    <w:uiPriority w:val="99"/>
    <w:semiHidden/>
    <w:unhideWhenUsed/>
    <w:rsid w:val="00A210F7"/>
    <w:rPr>
      <w:sz w:val="16"/>
      <w:szCs w:val="16"/>
    </w:rPr>
  </w:style>
  <w:style w:type="paragraph" w:styleId="CommentText">
    <w:name w:val="annotation text"/>
    <w:basedOn w:val="Normal"/>
    <w:link w:val="CommentTextChar"/>
    <w:uiPriority w:val="99"/>
    <w:semiHidden/>
    <w:unhideWhenUsed/>
    <w:rsid w:val="00A210F7"/>
    <w:pPr>
      <w:spacing w:line="240" w:lineRule="auto"/>
    </w:pPr>
    <w:rPr>
      <w:sz w:val="20"/>
      <w:szCs w:val="20"/>
    </w:rPr>
  </w:style>
  <w:style w:type="character" w:customStyle="1" w:styleId="CommentTextChar">
    <w:name w:val="Comment Text Char"/>
    <w:basedOn w:val="DefaultParagraphFont"/>
    <w:link w:val="CommentText"/>
    <w:uiPriority w:val="99"/>
    <w:semiHidden/>
    <w:rsid w:val="00A210F7"/>
    <w:rPr>
      <w:sz w:val="20"/>
      <w:szCs w:val="20"/>
    </w:rPr>
  </w:style>
  <w:style w:type="paragraph" w:styleId="CommentSubject">
    <w:name w:val="annotation subject"/>
    <w:basedOn w:val="CommentText"/>
    <w:next w:val="CommentText"/>
    <w:link w:val="CommentSubjectChar"/>
    <w:uiPriority w:val="99"/>
    <w:semiHidden/>
    <w:unhideWhenUsed/>
    <w:rsid w:val="00A210F7"/>
    <w:rPr>
      <w:b/>
      <w:bCs/>
    </w:rPr>
  </w:style>
  <w:style w:type="character" w:customStyle="1" w:styleId="CommentSubjectChar">
    <w:name w:val="Comment Subject Char"/>
    <w:basedOn w:val="CommentTextChar"/>
    <w:link w:val="CommentSubject"/>
    <w:uiPriority w:val="99"/>
    <w:semiHidden/>
    <w:rsid w:val="00A210F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 w:type="character" w:styleId="CommentReference">
    <w:name w:val="annotation reference"/>
    <w:basedOn w:val="DefaultParagraphFont"/>
    <w:uiPriority w:val="99"/>
    <w:semiHidden/>
    <w:unhideWhenUsed/>
    <w:rsid w:val="00A210F7"/>
    <w:rPr>
      <w:sz w:val="16"/>
      <w:szCs w:val="16"/>
    </w:rPr>
  </w:style>
  <w:style w:type="paragraph" w:styleId="CommentText">
    <w:name w:val="annotation text"/>
    <w:basedOn w:val="Normal"/>
    <w:link w:val="CommentTextChar"/>
    <w:uiPriority w:val="99"/>
    <w:semiHidden/>
    <w:unhideWhenUsed/>
    <w:rsid w:val="00A210F7"/>
    <w:pPr>
      <w:spacing w:line="240" w:lineRule="auto"/>
    </w:pPr>
    <w:rPr>
      <w:sz w:val="20"/>
      <w:szCs w:val="20"/>
    </w:rPr>
  </w:style>
  <w:style w:type="character" w:customStyle="1" w:styleId="CommentTextChar">
    <w:name w:val="Comment Text Char"/>
    <w:basedOn w:val="DefaultParagraphFont"/>
    <w:link w:val="CommentText"/>
    <w:uiPriority w:val="99"/>
    <w:semiHidden/>
    <w:rsid w:val="00A210F7"/>
    <w:rPr>
      <w:sz w:val="20"/>
      <w:szCs w:val="20"/>
    </w:rPr>
  </w:style>
  <w:style w:type="paragraph" w:styleId="CommentSubject">
    <w:name w:val="annotation subject"/>
    <w:basedOn w:val="CommentText"/>
    <w:next w:val="CommentText"/>
    <w:link w:val="CommentSubjectChar"/>
    <w:uiPriority w:val="99"/>
    <w:semiHidden/>
    <w:unhideWhenUsed/>
    <w:rsid w:val="00A210F7"/>
    <w:rPr>
      <w:b/>
      <w:bCs/>
    </w:rPr>
  </w:style>
  <w:style w:type="character" w:customStyle="1" w:styleId="CommentSubjectChar">
    <w:name w:val="Comment Subject Char"/>
    <w:basedOn w:val="CommentTextChar"/>
    <w:link w:val="CommentSubject"/>
    <w:uiPriority w:val="99"/>
    <w:semiHidden/>
    <w:rsid w:val="00A210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mailto:schoolsec@herefordcs.com"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c.knowles@herefordcs.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herefordc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nquiry@herefordcs.com" TargetMode="External"/><Relationship Id="rId20" Type="http://schemas.openxmlformats.org/officeDocument/2006/relationships/hyperlink" Target="http://www.herefordcs.com/job-vacanc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ightmove.co.uk" TargetMode="External"/><Relationship Id="rId23" Type="http://schemas.openxmlformats.org/officeDocument/2006/relationships/hyperlink" Target="http://www.herefordcs.com" TargetMode="External"/><Relationship Id="rId10" Type="http://schemas.openxmlformats.org/officeDocument/2006/relationships/image" Target="media/image4.jpg"/><Relationship Id="rId19" Type="http://schemas.openxmlformats.org/officeDocument/2006/relationships/hyperlink" Target="http://www.herefordcs.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herefordshire.co.uk"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B6120-537E-41F5-BF95-38BC48F0F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3664</Words>
  <Characters>20888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2016-03-01T14:23:00Z</cp:lastPrinted>
  <dcterms:created xsi:type="dcterms:W3CDTF">2018-02-13T13:19:00Z</dcterms:created>
  <dcterms:modified xsi:type="dcterms:W3CDTF">2018-02-13T13:20:00Z</dcterms:modified>
</cp:coreProperties>
</file>