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858A6" w14:textId="7EDBED68" w:rsidR="00863EF4" w:rsidRPr="00F649E0" w:rsidRDefault="00863EF4" w:rsidP="00863EF4">
      <w:pPr>
        <w:spacing w:after="0" w:line="240" w:lineRule="auto"/>
        <w:rPr>
          <w:rFonts w:ascii="Open Sans" w:hAnsi="Open Sans" w:cs="Open Sans"/>
          <w:b/>
          <w:color w:val="00457C"/>
          <w:sz w:val="28"/>
          <w:szCs w:val="28"/>
        </w:rPr>
      </w:pPr>
      <w:r w:rsidRPr="00F649E0">
        <w:rPr>
          <w:rFonts w:ascii="Open Sans" w:hAnsi="Open Sans" w:cs="Open Sans"/>
          <w:b/>
          <w:color w:val="00457C"/>
          <w:sz w:val="28"/>
          <w:szCs w:val="28"/>
        </w:rPr>
        <w:t xml:space="preserve">Job Description: </w:t>
      </w:r>
      <w:r w:rsidR="00BA0AE1" w:rsidRPr="00F649E0">
        <w:rPr>
          <w:rFonts w:ascii="Open Sans" w:hAnsi="Open Sans" w:cs="Open Sans"/>
          <w:b/>
          <w:color w:val="00457C"/>
          <w:sz w:val="28"/>
          <w:szCs w:val="28"/>
        </w:rPr>
        <w:t>Year 3 Teacher (English and Maths) with Year 5 &amp; 6 English Maternity Cover</w:t>
      </w:r>
    </w:p>
    <w:p w14:paraId="7D9858A7" w14:textId="647994B5" w:rsidR="00863EF4" w:rsidRPr="00F649E0" w:rsidRDefault="00863EF4" w:rsidP="00863EF4">
      <w:pPr>
        <w:spacing w:after="0" w:line="240" w:lineRule="auto"/>
        <w:rPr>
          <w:rFonts w:ascii="Open Sans" w:eastAsia="Calibri" w:hAnsi="Open Sans" w:cs="Open Sans"/>
          <w:b/>
          <w:sz w:val="20"/>
          <w:szCs w:val="20"/>
        </w:rPr>
      </w:pPr>
    </w:p>
    <w:p w14:paraId="7D9858A8" w14:textId="77777777" w:rsidR="00863EF4" w:rsidRPr="00F649E0" w:rsidRDefault="00863EF4" w:rsidP="00863EF4">
      <w:pPr>
        <w:spacing w:after="0" w:line="240" w:lineRule="auto"/>
        <w:rPr>
          <w:rFonts w:ascii="Open Sans" w:eastAsia="Calibri" w:hAnsi="Open Sans" w:cs="Open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80"/>
      </w:tblGrid>
      <w:tr w:rsidR="00863EF4" w:rsidRPr="00F649E0" w14:paraId="7D9858AC" w14:textId="77777777" w:rsidTr="00965184">
        <w:tc>
          <w:tcPr>
            <w:tcW w:w="2376" w:type="dxa"/>
            <w:shd w:val="clear" w:color="auto" w:fill="auto"/>
          </w:tcPr>
          <w:p w14:paraId="7D9858A9" w14:textId="77777777" w:rsidR="00863EF4" w:rsidRPr="00F649E0" w:rsidRDefault="00863EF4" w:rsidP="00965184">
            <w:pPr>
              <w:spacing w:after="0" w:line="240" w:lineRule="auto"/>
              <w:rPr>
                <w:rFonts w:ascii="Open Sans" w:eastAsia="Calibri" w:hAnsi="Open Sans" w:cs="Open Sans"/>
                <w:b/>
                <w:sz w:val="20"/>
                <w:szCs w:val="20"/>
              </w:rPr>
            </w:pPr>
            <w:r w:rsidRPr="00F649E0">
              <w:rPr>
                <w:rFonts w:ascii="Open Sans" w:eastAsia="Calibri" w:hAnsi="Open Sans" w:cs="Open Sans"/>
                <w:b/>
                <w:sz w:val="20"/>
                <w:szCs w:val="20"/>
              </w:rPr>
              <w:t>Post Title</w:t>
            </w:r>
          </w:p>
        </w:tc>
        <w:tc>
          <w:tcPr>
            <w:tcW w:w="8080" w:type="dxa"/>
            <w:shd w:val="clear" w:color="auto" w:fill="auto"/>
          </w:tcPr>
          <w:p w14:paraId="7D9858AA" w14:textId="127F27D5" w:rsidR="00863EF4" w:rsidRPr="00F649E0" w:rsidRDefault="00BA0AE1" w:rsidP="00965184">
            <w:pPr>
              <w:spacing w:after="0" w:line="240" w:lineRule="auto"/>
              <w:rPr>
                <w:rFonts w:ascii="Open Sans" w:eastAsia="Calibri" w:hAnsi="Open Sans" w:cs="Open Sans"/>
                <w:sz w:val="20"/>
                <w:szCs w:val="20"/>
              </w:rPr>
            </w:pPr>
            <w:r w:rsidRPr="00F649E0">
              <w:rPr>
                <w:rFonts w:ascii="Open Sans" w:eastAsia="Calibri" w:hAnsi="Open Sans" w:cs="Open Sans"/>
                <w:sz w:val="20"/>
                <w:szCs w:val="20"/>
              </w:rPr>
              <w:t>Year 3 Teacher with Year 5 &amp; 6 English</w:t>
            </w:r>
            <w:r w:rsidR="008475A2" w:rsidRPr="00F649E0">
              <w:rPr>
                <w:rFonts w:ascii="Open Sans" w:eastAsia="Calibri" w:hAnsi="Open Sans" w:cs="Open Sans"/>
                <w:sz w:val="20"/>
                <w:szCs w:val="20"/>
              </w:rPr>
              <w:t xml:space="preserve"> (Junior School)</w:t>
            </w:r>
            <w:r w:rsidR="004B7357" w:rsidRPr="00F649E0">
              <w:rPr>
                <w:rFonts w:ascii="Open Sans" w:eastAsia="Calibri" w:hAnsi="Open Sans" w:cs="Open Sans"/>
                <w:sz w:val="20"/>
                <w:szCs w:val="20"/>
              </w:rPr>
              <w:t>- Maternity Cover</w:t>
            </w:r>
          </w:p>
          <w:p w14:paraId="7D9858AB" w14:textId="1773FD17" w:rsidR="00863EF4" w:rsidRPr="00F649E0" w:rsidRDefault="00863EF4" w:rsidP="008475A2">
            <w:pPr>
              <w:spacing w:after="0" w:line="240" w:lineRule="auto"/>
              <w:rPr>
                <w:rFonts w:ascii="Open Sans" w:eastAsia="Times New Roman" w:hAnsi="Open Sans" w:cs="Open Sans"/>
                <w:color w:val="222222"/>
                <w:sz w:val="20"/>
                <w:szCs w:val="20"/>
              </w:rPr>
            </w:pPr>
            <w:r w:rsidRPr="00F649E0">
              <w:rPr>
                <w:rFonts w:ascii="Open Sans" w:eastAsia="Calibri" w:hAnsi="Open Sans" w:cs="Open Sans"/>
                <w:sz w:val="20"/>
                <w:szCs w:val="20"/>
              </w:rPr>
              <w:t xml:space="preserve">Based at </w:t>
            </w:r>
            <w:r w:rsidR="008475A2" w:rsidRPr="00F649E0">
              <w:rPr>
                <w:rFonts w:ascii="Open Sans" w:eastAsia="Times New Roman" w:hAnsi="Open Sans" w:cs="Open Sans"/>
                <w:color w:val="222222"/>
                <w:sz w:val="20"/>
                <w:szCs w:val="20"/>
              </w:rPr>
              <w:t>HCJS, 28 Castle Street HR1 2N</w:t>
            </w:r>
            <w:r w:rsidR="007E1B4C" w:rsidRPr="00F649E0">
              <w:rPr>
                <w:rFonts w:ascii="Open Sans" w:eastAsia="Times New Roman" w:hAnsi="Open Sans" w:cs="Open Sans"/>
                <w:color w:val="222222"/>
                <w:sz w:val="20"/>
                <w:szCs w:val="20"/>
              </w:rPr>
              <w:t>W</w:t>
            </w:r>
          </w:p>
        </w:tc>
      </w:tr>
      <w:tr w:rsidR="00863EF4" w:rsidRPr="00F649E0" w14:paraId="7D9858B0" w14:textId="77777777" w:rsidTr="00965184">
        <w:tc>
          <w:tcPr>
            <w:tcW w:w="2376" w:type="dxa"/>
            <w:shd w:val="clear" w:color="auto" w:fill="auto"/>
          </w:tcPr>
          <w:p w14:paraId="7D9858AD" w14:textId="77777777" w:rsidR="00863EF4" w:rsidRPr="00F649E0" w:rsidRDefault="00863EF4" w:rsidP="00965184">
            <w:pPr>
              <w:spacing w:after="0" w:line="240" w:lineRule="auto"/>
              <w:rPr>
                <w:rFonts w:ascii="Open Sans" w:eastAsia="Calibri" w:hAnsi="Open Sans" w:cs="Open Sans"/>
                <w:b/>
                <w:sz w:val="20"/>
                <w:szCs w:val="20"/>
              </w:rPr>
            </w:pPr>
            <w:r w:rsidRPr="00F649E0">
              <w:rPr>
                <w:rFonts w:ascii="Open Sans" w:eastAsia="Calibri" w:hAnsi="Open Sans" w:cs="Open Sans"/>
                <w:b/>
                <w:sz w:val="20"/>
                <w:szCs w:val="20"/>
              </w:rPr>
              <w:t xml:space="preserve">Salary </w:t>
            </w:r>
          </w:p>
        </w:tc>
        <w:tc>
          <w:tcPr>
            <w:tcW w:w="8080" w:type="dxa"/>
            <w:shd w:val="clear" w:color="auto" w:fill="auto"/>
          </w:tcPr>
          <w:p w14:paraId="7D9858AF" w14:textId="4A23043F" w:rsidR="003D3D31" w:rsidRPr="00F649E0" w:rsidRDefault="00DD3BE1" w:rsidP="00BA0AE1">
            <w:pPr>
              <w:spacing w:after="0" w:line="240" w:lineRule="auto"/>
              <w:rPr>
                <w:rFonts w:ascii="Open Sans" w:eastAsia="Calibri" w:hAnsi="Open Sans" w:cs="Open Sans"/>
                <w:sz w:val="20"/>
                <w:szCs w:val="20"/>
              </w:rPr>
            </w:pPr>
            <w:r w:rsidRPr="00F649E0">
              <w:rPr>
                <w:rFonts w:ascii="Open Sans" w:eastAsia="Calibri" w:hAnsi="Open Sans" w:cs="Open Sans"/>
                <w:sz w:val="20"/>
                <w:szCs w:val="20"/>
              </w:rPr>
              <w:t>Competitive</w:t>
            </w:r>
          </w:p>
        </w:tc>
      </w:tr>
      <w:tr w:rsidR="00BA0AE1" w:rsidRPr="00F649E0" w14:paraId="6416945E" w14:textId="77777777" w:rsidTr="00965184">
        <w:tc>
          <w:tcPr>
            <w:tcW w:w="2376" w:type="dxa"/>
            <w:shd w:val="clear" w:color="auto" w:fill="auto"/>
          </w:tcPr>
          <w:p w14:paraId="17AF69A2" w14:textId="78F3A58B" w:rsidR="00BA0AE1" w:rsidRPr="00F649E0" w:rsidRDefault="00BA0AE1" w:rsidP="00965184">
            <w:pPr>
              <w:spacing w:after="0" w:line="240" w:lineRule="auto"/>
              <w:rPr>
                <w:rFonts w:ascii="Open Sans" w:eastAsia="Calibri" w:hAnsi="Open Sans" w:cs="Open Sans"/>
                <w:b/>
                <w:sz w:val="20"/>
                <w:szCs w:val="20"/>
              </w:rPr>
            </w:pPr>
            <w:r w:rsidRPr="00F649E0">
              <w:rPr>
                <w:rFonts w:ascii="Open Sans" w:eastAsia="Calibri" w:hAnsi="Open Sans" w:cs="Open Sans"/>
                <w:b/>
                <w:sz w:val="20"/>
                <w:szCs w:val="20"/>
              </w:rPr>
              <w:t>Dates</w:t>
            </w:r>
            <w:r w:rsidR="004B7357" w:rsidRPr="00F649E0">
              <w:rPr>
                <w:rFonts w:ascii="Open Sans" w:eastAsia="Calibri" w:hAnsi="Open Sans" w:cs="Open Sans"/>
                <w:b/>
                <w:sz w:val="20"/>
                <w:szCs w:val="20"/>
              </w:rPr>
              <w:t>:</w:t>
            </w:r>
          </w:p>
        </w:tc>
        <w:tc>
          <w:tcPr>
            <w:tcW w:w="8080" w:type="dxa"/>
            <w:shd w:val="clear" w:color="auto" w:fill="auto"/>
          </w:tcPr>
          <w:p w14:paraId="3F741A02" w14:textId="123A90C0" w:rsidR="004B7357" w:rsidRPr="00F649E0" w:rsidRDefault="00BA0AE1" w:rsidP="004B7357">
            <w:pPr>
              <w:spacing w:after="0" w:line="240" w:lineRule="auto"/>
              <w:rPr>
                <w:rFonts w:ascii="Open Sans" w:eastAsia="Calibri" w:hAnsi="Open Sans" w:cs="Open Sans"/>
                <w:sz w:val="20"/>
                <w:szCs w:val="20"/>
              </w:rPr>
            </w:pPr>
            <w:r w:rsidRPr="00F649E0">
              <w:rPr>
                <w:rFonts w:ascii="Open Sans" w:eastAsia="Calibri" w:hAnsi="Open Sans" w:cs="Open Sans"/>
                <w:sz w:val="20"/>
                <w:szCs w:val="20"/>
              </w:rPr>
              <w:t>Start date: 4</w:t>
            </w:r>
            <w:r w:rsidRPr="00F649E0">
              <w:rPr>
                <w:rFonts w:ascii="Open Sans" w:eastAsia="Calibri" w:hAnsi="Open Sans" w:cs="Open Sans"/>
                <w:sz w:val="20"/>
                <w:szCs w:val="20"/>
                <w:vertAlign w:val="superscript"/>
              </w:rPr>
              <w:t>th</w:t>
            </w:r>
            <w:r w:rsidRPr="00F649E0">
              <w:rPr>
                <w:rFonts w:ascii="Open Sans" w:eastAsia="Calibri" w:hAnsi="Open Sans" w:cs="Open Sans"/>
                <w:sz w:val="20"/>
                <w:szCs w:val="20"/>
              </w:rPr>
              <w:t xml:space="preserve"> January 2021</w:t>
            </w:r>
            <w:r w:rsidR="004B7357" w:rsidRPr="00F649E0">
              <w:rPr>
                <w:rFonts w:ascii="Open Sans" w:eastAsia="Calibri" w:hAnsi="Open Sans" w:cs="Open Sans"/>
                <w:sz w:val="20"/>
                <w:szCs w:val="20"/>
              </w:rPr>
              <w:t xml:space="preserve">. A fixed term contract for up to 13 months. </w:t>
            </w:r>
          </w:p>
        </w:tc>
      </w:tr>
      <w:tr w:rsidR="00863EF4" w:rsidRPr="00F649E0" w14:paraId="7D9858B4" w14:textId="77777777" w:rsidTr="00965184">
        <w:tc>
          <w:tcPr>
            <w:tcW w:w="2376" w:type="dxa"/>
            <w:shd w:val="clear" w:color="auto" w:fill="auto"/>
          </w:tcPr>
          <w:p w14:paraId="7D9858B1" w14:textId="77777777" w:rsidR="00863EF4" w:rsidRPr="00F649E0" w:rsidRDefault="00863EF4" w:rsidP="00965184">
            <w:pPr>
              <w:spacing w:after="0" w:line="240" w:lineRule="auto"/>
              <w:rPr>
                <w:rFonts w:ascii="Open Sans" w:eastAsia="Calibri" w:hAnsi="Open Sans" w:cs="Open Sans"/>
                <w:b/>
                <w:sz w:val="20"/>
                <w:szCs w:val="20"/>
              </w:rPr>
            </w:pPr>
            <w:r w:rsidRPr="00F649E0">
              <w:rPr>
                <w:rFonts w:ascii="Open Sans" w:eastAsia="Calibri" w:hAnsi="Open Sans" w:cs="Open Sans"/>
                <w:b/>
                <w:sz w:val="20"/>
                <w:szCs w:val="20"/>
              </w:rPr>
              <w:t>Hours/Weeks</w:t>
            </w:r>
          </w:p>
        </w:tc>
        <w:tc>
          <w:tcPr>
            <w:tcW w:w="8080" w:type="dxa"/>
            <w:shd w:val="clear" w:color="auto" w:fill="auto"/>
          </w:tcPr>
          <w:p w14:paraId="2CCD3B4F" w14:textId="77777777" w:rsidR="004B7357" w:rsidRPr="00F649E0" w:rsidRDefault="00FE063B" w:rsidP="004B7357">
            <w:pPr>
              <w:spacing w:after="0" w:line="240" w:lineRule="auto"/>
              <w:rPr>
                <w:rFonts w:ascii="Open Sans" w:hAnsi="Open Sans" w:cs="Open Sans"/>
                <w:color w:val="000000"/>
                <w:sz w:val="20"/>
                <w:szCs w:val="20"/>
                <w:shd w:val="clear" w:color="auto" w:fill="FFFFFF"/>
              </w:rPr>
            </w:pPr>
            <w:r w:rsidRPr="00F649E0">
              <w:rPr>
                <w:rFonts w:ascii="Open Sans" w:hAnsi="Open Sans" w:cs="Open Sans"/>
                <w:color w:val="000000"/>
                <w:sz w:val="20"/>
                <w:szCs w:val="20"/>
                <w:shd w:val="clear" w:color="auto" w:fill="FFFFFF"/>
              </w:rPr>
              <w:t>This is a full time position, though a working pattern of 4 days across the week might be possible</w:t>
            </w:r>
            <w:r w:rsidR="001D36F7" w:rsidRPr="00F649E0">
              <w:rPr>
                <w:rFonts w:ascii="Open Sans" w:hAnsi="Open Sans" w:cs="Open Sans"/>
                <w:color w:val="000000"/>
                <w:sz w:val="20"/>
                <w:szCs w:val="20"/>
                <w:shd w:val="clear" w:color="auto" w:fill="FFFFFF"/>
              </w:rPr>
              <w:t>.</w:t>
            </w:r>
          </w:p>
          <w:p w14:paraId="7D9858B3" w14:textId="5C45ED26" w:rsidR="004B7357" w:rsidRPr="00F649E0" w:rsidRDefault="004B7357" w:rsidP="004B7357">
            <w:pPr>
              <w:spacing w:after="0" w:line="240" w:lineRule="auto"/>
              <w:rPr>
                <w:rFonts w:ascii="Open Sans" w:eastAsia="Calibri" w:hAnsi="Open Sans" w:cs="Open Sans"/>
                <w:sz w:val="20"/>
                <w:szCs w:val="20"/>
              </w:rPr>
            </w:pPr>
            <w:r w:rsidRPr="00F649E0">
              <w:rPr>
                <w:rFonts w:ascii="Open Sans" w:eastAsia="Calibri" w:hAnsi="Open Sans" w:cs="Open Sans"/>
                <w:sz w:val="20"/>
                <w:szCs w:val="20"/>
              </w:rPr>
              <w:t>This agreement will be regularly reviewed and the role will cease on the resumption of work by the employee who is, or will be, absent wholly or partly because of pregnancy or childbirth.</w:t>
            </w:r>
          </w:p>
        </w:tc>
      </w:tr>
    </w:tbl>
    <w:p w14:paraId="7D9858B5" w14:textId="77777777" w:rsidR="00863EF4" w:rsidRPr="00F649E0" w:rsidRDefault="00863EF4" w:rsidP="00863EF4">
      <w:pPr>
        <w:spacing w:after="0" w:line="240" w:lineRule="auto"/>
        <w:rPr>
          <w:rFonts w:ascii="Open Sans" w:eastAsia="Calibri"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63EF4" w:rsidRPr="00F649E0" w14:paraId="7D9858BA" w14:textId="77777777" w:rsidTr="00965184">
        <w:tc>
          <w:tcPr>
            <w:tcW w:w="10456" w:type="dxa"/>
          </w:tcPr>
          <w:p w14:paraId="7D9858B6" w14:textId="77777777" w:rsidR="00863EF4" w:rsidRPr="00F649E0" w:rsidRDefault="00863EF4" w:rsidP="00965184">
            <w:pPr>
              <w:spacing w:after="0" w:line="240" w:lineRule="auto"/>
              <w:rPr>
                <w:rFonts w:ascii="Open Sans" w:eastAsia="Calibri" w:hAnsi="Open Sans" w:cs="Open Sans"/>
                <w:b/>
                <w:sz w:val="20"/>
                <w:szCs w:val="20"/>
              </w:rPr>
            </w:pPr>
            <w:r w:rsidRPr="00F649E0">
              <w:rPr>
                <w:rFonts w:ascii="Open Sans" w:eastAsia="Calibri" w:hAnsi="Open Sans" w:cs="Open Sans"/>
                <w:b/>
                <w:sz w:val="20"/>
                <w:szCs w:val="20"/>
              </w:rPr>
              <w:t>Purpose of this Job Description:</w:t>
            </w:r>
          </w:p>
          <w:p w14:paraId="7D9858B7" w14:textId="77777777" w:rsidR="00863EF4" w:rsidRPr="00F649E0" w:rsidRDefault="00863EF4" w:rsidP="00965184">
            <w:pPr>
              <w:spacing w:after="0" w:line="240" w:lineRule="auto"/>
              <w:jc w:val="both"/>
              <w:rPr>
                <w:rFonts w:ascii="Open Sans" w:eastAsia="Calibri" w:hAnsi="Open Sans" w:cs="Open Sans"/>
                <w:sz w:val="20"/>
                <w:szCs w:val="20"/>
              </w:rPr>
            </w:pPr>
            <w:r w:rsidRPr="00F649E0">
              <w:rPr>
                <w:rFonts w:ascii="Open Sans" w:eastAsia="Calibri" w:hAnsi="Open Sans" w:cs="Open Sans"/>
                <w:sz w:val="20"/>
                <w:szCs w:val="20"/>
              </w:rPr>
              <w:t>Hereford Cathedral School considers this document as a “snapshot” of the job and the tasks listed are not an exhaustive list.  It aims to provide a clear guide at the time of writing to all that is involved about the requirements of the job.  It will also be used to communicate expectations about performance and will be used to monitor effective performance.</w:t>
            </w:r>
          </w:p>
          <w:p w14:paraId="7D9858B8" w14:textId="77777777" w:rsidR="00863EF4" w:rsidRPr="00F649E0" w:rsidRDefault="00863EF4" w:rsidP="00965184">
            <w:pPr>
              <w:spacing w:after="0" w:line="240" w:lineRule="auto"/>
              <w:rPr>
                <w:rFonts w:ascii="Open Sans" w:eastAsia="Times New Roman" w:hAnsi="Open Sans" w:cs="Open Sans"/>
                <w:sz w:val="20"/>
                <w:szCs w:val="20"/>
              </w:rPr>
            </w:pPr>
          </w:p>
          <w:p w14:paraId="7D9858B9" w14:textId="77777777" w:rsidR="00863EF4" w:rsidRPr="00F649E0" w:rsidRDefault="00863EF4" w:rsidP="00965184">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The job description which follows is not exhaustive and may, occasionally, be reasonably amended by the Headmaster:</w:t>
            </w:r>
          </w:p>
        </w:tc>
      </w:tr>
    </w:tbl>
    <w:p w14:paraId="7D9858BB" w14:textId="77777777" w:rsidR="00863EF4" w:rsidRPr="00F649E0" w:rsidRDefault="00863EF4" w:rsidP="00863EF4">
      <w:pPr>
        <w:spacing w:after="0" w:line="240" w:lineRule="auto"/>
        <w:rPr>
          <w:rFonts w:ascii="Open Sans" w:eastAsia="Calibri"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63EF4" w:rsidRPr="00F649E0" w14:paraId="7D9858C0" w14:textId="77777777" w:rsidTr="00965184">
        <w:tc>
          <w:tcPr>
            <w:tcW w:w="10456" w:type="dxa"/>
          </w:tcPr>
          <w:p w14:paraId="7D9858BC" w14:textId="77777777" w:rsidR="00863EF4" w:rsidRPr="00F649E0" w:rsidRDefault="00863EF4" w:rsidP="00965184">
            <w:pPr>
              <w:spacing w:after="0" w:line="240" w:lineRule="auto"/>
              <w:rPr>
                <w:rFonts w:ascii="Open Sans" w:eastAsia="Calibri" w:hAnsi="Open Sans" w:cs="Open Sans"/>
                <w:sz w:val="20"/>
                <w:szCs w:val="20"/>
              </w:rPr>
            </w:pPr>
            <w:r w:rsidRPr="00F649E0">
              <w:rPr>
                <w:rFonts w:ascii="Open Sans" w:eastAsia="Calibri" w:hAnsi="Open Sans" w:cs="Open Sans"/>
                <w:b/>
                <w:sz w:val="20"/>
                <w:szCs w:val="20"/>
              </w:rPr>
              <w:t>The</w:t>
            </w:r>
            <w:r w:rsidRPr="00F649E0">
              <w:rPr>
                <w:rFonts w:ascii="Open Sans" w:eastAsia="Calibri" w:hAnsi="Open Sans" w:cs="Open Sans"/>
                <w:sz w:val="20"/>
                <w:szCs w:val="20"/>
              </w:rPr>
              <w:t xml:space="preserve"> </w:t>
            </w:r>
            <w:r w:rsidRPr="00F649E0">
              <w:rPr>
                <w:rFonts w:ascii="Open Sans" w:eastAsia="Calibri" w:hAnsi="Open Sans" w:cs="Open Sans"/>
                <w:b/>
                <w:sz w:val="20"/>
                <w:szCs w:val="20"/>
              </w:rPr>
              <w:t>Organisation</w:t>
            </w:r>
          </w:p>
          <w:p w14:paraId="7D9858BD" w14:textId="43C6AD1D" w:rsidR="00863EF4" w:rsidRPr="00F649E0" w:rsidRDefault="00863EF4" w:rsidP="00965184">
            <w:pPr>
              <w:spacing w:after="0" w:line="240" w:lineRule="auto"/>
              <w:rPr>
                <w:rFonts w:ascii="Open Sans" w:eastAsia="Calibri" w:hAnsi="Open Sans" w:cs="Open Sans"/>
                <w:sz w:val="20"/>
                <w:szCs w:val="20"/>
              </w:rPr>
            </w:pPr>
            <w:r w:rsidRPr="00F649E0">
              <w:rPr>
                <w:rFonts w:ascii="Open Sans" w:eastAsia="Calibri" w:hAnsi="Open Sans" w:cs="Open Sans"/>
                <w:sz w:val="20"/>
                <w:szCs w:val="20"/>
              </w:rPr>
              <w:t xml:space="preserve">Hereford Cathedral School is one of the UK’s leading independent co-educational day </w:t>
            </w:r>
            <w:r w:rsidR="00F649E0">
              <w:rPr>
                <w:rFonts w:ascii="Open Sans" w:eastAsia="Calibri" w:hAnsi="Open Sans" w:cs="Open Sans"/>
                <w:sz w:val="20"/>
                <w:szCs w:val="20"/>
              </w:rPr>
              <w:t xml:space="preserve">and boarding </w:t>
            </w:r>
            <w:r w:rsidRPr="00F649E0">
              <w:rPr>
                <w:rFonts w:ascii="Open Sans" w:eastAsia="Calibri" w:hAnsi="Open Sans" w:cs="Open Sans"/>
                <w:sz w:val="20"/>
                <w:szCs w:val="20"/>
              </w:rPr>
              <w:t>sch</w:t>
            </w:r>
            <w:r w:rsidR="00F649E0">
              <w:rPr>
                <w:rFonts w:ascii="Open Sans" w:eastAsia="Calibri" w:hAnsi="Open Sans" w:cs="Open Sans"/>
                <w:sz w:val="20"/>
                <w:szCs w:val="20"/>
              </w:rPr>
              <w:t>o</w:t>
            </w:r>
            <w:r w:rsidRPr="00F649E0">
              <w:rPr>
                <w:rFonts w:ascii="Open Sans" w:eastAsia="Calibri" w:hAnsi="Open Sans" w:cs="Open Sans"/>
                <w:sz w:val="20"/>
                <w:szCs w:val="20"/>
              </w:rPr>
              <w:t>ols</w:t>
            </w:r>
            <w:r w:rsidR="004F1ACD" w:rsidRPr="00F649E0">
              <w:rPr>
                <w:rFonts w:ascii="Open Sans" w:eastAsia="Calibri" w:hAnsi="Open Sans" w:cs="Open Sans"/>
                <w:sz w:val="20"/>
                <w:szCs w:val="20"/>
              </w:rPr>
              <w:t>,</w:t>
            </w:r>
            <w:r w:rsidR="009F551C" w:rsidRPr="00F649E0">
              <w:rPr>
                <w:rFonts w:ascii="Open Sans" w:eastAsia="Calibri" w:hAnsi="Open Sans" w:cs="Open Sans"/>
                <w:sz w:val="20"/>
                <w:szCs w:val="20"/>
              </w:rPr>
              <w:t xml:space="preserve"> </w:t>
            </w:r>
            <w:r w:rsidR="004F1ACD" w:rsidRPr="00F649E0">
              <w:rPr>
                <w:rFonts w:ascii="Open Sans" w:eastAsia="Calibri" w:hAnsi="Open Sans" w:cs="Open Sans"/>
                <w:sz w:val="20"/>
                <w:szCs w:val="20"/>
              </w:rPr>
              <w:t>p</w:t>
            </w:r>
            <w:r w:rsidRPr="00F649E0">
              <w:rPr>
                <w:rFonts w:ascii="Open Sans" w:eastAsia="Calibri" w:hAnsi="Open Sans" w:cs="Open Sans"/>
                <w:sz w:val="20"/>
                <w:szCs w:val="20"/>
              </w:rPr>
              <w:t xml:space="preserve">roviding boys and girls aged 3 to 18 with an excellent standard of teaching and individual care, offering them a broad range of opportunities to develop every aspect of their potential.  The Hereford Cathedral School culture produces well-balanced, confident and considerate young adults ready for the wider world.  We also benefit from one of the finest settings, adjacent to the beautiful Cathedral.  We enjoy an air of tranquillity within a stone’s throw of the thriving city centre.  </w:t>
            </w:r>
          </w:p>
          <w:p w14:paraId="7D9858BE" w14:textId="77777777" w:rsidR="00863EF4" w:rsidRPr="00F649E0" w:rsidRDefault="00863EF4" w:rsidP="00965184">
            <w:pPr>
              <w:spacing w:after="0" w:line="240" w:lineRule="auto"/>
              <w:rPr>
                <w:rFonts w:ascii="Open Sans" w:eastAsia="Calibri" w:hAnsi="Open Sans" w:cs="Open Sans"/>
                <w:sz w:val="20"/>
                <w:szCs w:val="20"/>
              </w:rPr>
            </w:pPr>
          </w:p>
          <w:p w14:paraId="7D9858BF" w14:textId="77777777" w:rsidR="00863EF4" w:rsidRPr="00F649E0" w:rsidRDefault="00863EF4" w:rsidP="00F4327E">
            <w:pPr>
              <w:spacing w:after="0" w:line="240" w:lineRule="auto"/>
              <w:rPr>
                <w:rFonts w:ascii="Open Sans" w:eastAsia="Calibri" w:hAnsi="Open Sans" w:cs="Open Sans"/>
                <w:sz w:val="20"/>
                <w:szCs w:val="20"/>
              </w:rPr>
            </w:pPr>
            <w:r w:rsidRPr="00F649E0">
              <w:rPr>
                <w:rFonts w:ascii="Open Sans" w:eastAsia="Times New Roman" w:hAnsi="Open Sans" w:cs="Open Sans"/>
                <w:iCs/>
                <w:sz w:val="20"/>
                <w:szCs w:val="20"/>
              </w:rPr>
              <w:t>The School is committed to safeguarding and promoting the welfare of children and young people and expects all staff and volunteers to share this commitment.</w:t>
            </w:r>
          </w:p>
        </w:tc>
      </w:tr>
    </w:tbl>
    <w:p w14:paraId="7D9858C1" w14:textId="77777777" w:rsidR="00863EF4" w:rsidRPr="00F649E0" w:rsidRDefault="00863EF4" w:rsidP="00863EF4">
      <w:pPr>
        <w:spacing w:after="0" w:line="240" w:lineRule="auto"/>
        <w:rPr>
          <w:rFonts w:ascii="Open Sans" w:eastAsia="Calibri"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63EF4" w:rsidRPr="00F649E0" w14:paraId="7D9858C4" w14:textId="77777777" w:rsidTr="00965184">
        <w:tc>
          <w:tcPr>
            <w:tcW w:w="10456" w:type="dxa"/>
            <w:shd w:val="clear" w:color="auto" w:fill="auto"/>
          </w:tcPr>
          <w:p w14:paraId="7D9858C2" w14:textId="77777777" w:rsidR="00863EF4" w:rsidRPr="00F649E0" w:rsidRDefault="00863EF4" w:rsidP="00965184">
            <w:pPr>
              <w:spacing w:after="0" w:line="240" w:lineRule="auto"/>
              <w:jc w:val="both"/>
              <w:rPr>
                <w:rFonts w:ascii="Open Sans" w:eastAsia="Calibri" w:hAnsi="Open Sans" w:cs="Open Sans"/>
                <w:b/>
                <w:sz w:val="20"/>
                <w:szCs w:val="20"/>
                <w:lang w:eastAsia="en-GB"/>
              </w:rPr>
            </w:pPr>
            <w:r w:rsidRPr="00F649E0">
              <w:rPr>
                <w:rFonts w:ascii="Open Sans" w:eastAsia="Calibri" w:hAnsi="Open Sans" w:cs="Open Sans"/>
                <w:b/>
                <w:sz w:val="20"/>
                <w:szCs w:val="20"/>
                <w:lang w:eastAsia="en-GB"/>
              </w:rPr>
              <w:t>Reporting Lines:</w:t>
            </w:r>
          </w:p>
          <w:p w14:paraId="7D9858C3" w14:textId="2C027BF7" w:rsidR="00863EF4" w:rsidRPr="00F649E0" w:rsidRDefault="00863EF4" w:rsidP="008475A2">
            <w:pPr>
              <w:spacing w:after="0" w:line="240" w:lineRule="auto"/>
              <w:jc w:val="both"/>
              <w:rPr>
                <w:rFonts w:ascii="Open Sans" w:eastAsia="Calibri" w:hAnsi="Open Sans" w:cs="Open Sans"/>
                <w:sz w:val="20"/>
                <w:szCs w:val="20"/>
                <w:lang w:eastAsia="en-GB"/>
              </w:rPr>
            </w:pPr>
            <w:r w:rsidRPr="00F649E0">
              <w:rPr>
                <w:rFonts w:ascii="Open Sans" w:eastAsia="Calibri" w:hAnsi="Open Sans" w:cs="Open Sans"/>
                <w:sz w:val="20"/>
                <w:szCs w:val="20"/>
                <w:lang w:eastAsia="en-GB"/>
              </w:rPr>
              <w:t xml:space="preserve">The post holder reports to the </w:t>
            </w:r>
            <w:r w:rsidR="008475A2" w:rsidRPr="00F649E0">
              <w:rPr>
                <w:rFonts w:ascii="Open Sans" w:eastAsia="Calibri" w:hAnsi="Open Sans" w:cs="Open Sans"/>
                <w:sz w:val="20"/>
                <w:szCs w:val="20"/>
                <w:lang w:eastAsia="en-GB"/>
              </w:rPr>
              <w:t>Director</w:t>
            </w:r>
            <w:r w:rsidR="00D0161D" w:rsidRPr="00F649E0">
              <w:rPr>
                <w:rFonts w:ascii="Open Sans" w:eastAsia="Calibri" w:hAnsi="Open Sans" w:cs="Open Sans"/>
                <w:sz w:val="20"/>
                <w:szCs w:val="20"/>
                <w:lang w:eastAsia="en-GB"/>
              </w:rPr>
              <w:t xml:space="preserve"> of </w:t>
            </w:r>
            <w:r w:rsidR="008475A2" w:rsidRPr="00F649E0">
              <w:rPr>
                <w:rFonts w:ascii="Open Sans" w:eastAsia="Calibri" w:hAnsi="Open Sans" w:cs="Open Sans"/>
                <w:sz w:val="20"/>
                <w:szCs w:val="20"/>
                <w:lang w:eastAsia="en-GB"/>
              </w:rPr>
              <w:t>Studies (Junior School) and the Head of the Junior School</w:t>
            </w:r>
          </w:p>
        </w:tc>
      </w:tr>
    </w:tbl>
    <w:p w14:paraId="7D9858C5" w14:textId="77777777" w:rsidR="00863EF4" w:rsidRPr="00F649E0" w:rsidRDefault="00863EF4" w:rsidP="00863EF4">
      <w:pPr>
        <w:spacing w:after="0" w:line="240" w:lineRule="auto"/>
        <w:jc w:val="both"/>
        <w:rPr>
          <w:rFonts w:ascii="Open Sans" w:eastAsia="Calibri" w:hAnsi="Open Sans" w:cs="Open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63EF4" w:rsidRPr="00F649E0" w14:paraId="7D9858CA" w14:textId="77777777" w:rsidTr="00965184">
        <w:trPr>
          <w:trHeight w:val="690"/>
        </w:trPr>
        <w:tc>
          <w:tcPr>
            <w:tcW w:w="10456" w:type="dxa"/>
            <w:shd w:val="clear" w:color="auto" w:fill="auto"/>
          </w:tcPr>
          <w:p w14:paraId="7D9858C6" w14:textId="77777777" w:rsidR="00863EF4" w:rsidRPr="00F649E0" w:rsidRDefault="00863EF4" w:rsidP="00965184">
            <w:pPr>
              <w:spacing w:after="0" w:line="240" w:lineRule="auto"/>
              <w:jc w:val="both"/>
              <w:rPr>
                <w:rFonts w:ascii="Open Sans" w:eastAsia="Calibri" w:hAnsi="Open Sans" w:cs="Open Sans"/>
                <w:b/>
                <w:sz w:val="20"/>
                <w:szCs w:val="20"/>
              </w:rPr>
            </w:pPr>
            <w:r w:rsidRPr="00F649E0">
              <w:rPr>
                <w:rFonts w:ascii="Open Sans" w:eastAsia="Calibri" w:hAnsi="Open Sans" w:cs="Open Sans"/>
                <w:b/>
                <w:sz w:val="20"/>
                <w:szCs w:val="20"/>
              </w:rPr>
              <w:t>Accountabilities:</w:t>
            </w:r>
          </w:p>
          <w:p w14:paraId="47D7951F" w14:textId="77777777" w:rsidR="00BA0AE1" w:rsidRPr="00F649E0" w:rsidRDefault="003D3D31" w:rsidP="00F649E0">
            <w:pPr>
              <w:numPr>
                <w:ilvl w:val="0"/>
                <w:numId w:val="4"/>
              </w:numPr>
              <w:autoSpaceDE w:val="0"/>
              <w:autoSpaceDN w:val="0"/>
              <w:adjustRightInd w:val="0"/>
              <w:spacing w:after="0" w:line="240" w:lineRule="auto"/>
              <w:jc w:val="both"/>
              <w:rPr>
                <w:rFonts w:ascii="Open Sans" w:eastAsia="Times New Roman" w:hAnsi="Open Sans" w:cs="Open Sans"/>
                <w:sz w:val="20"/>
                <w:szCs w:val="20"/>
                <w:lang w:eastAsia="en-GB"/>
              </w:rPr>
            </w:pPr>
            <w:r w:rsidRPr="00F649E0">
              <w:rPr>
                <w:rFonts w:ascii="Open Sans" w:eastAsia="Times New Roman" w:hAnsi="Open Sans" w:cs="Open Sans"/>
                <w:sz w:val="20"/>
                <w:szCs w:val="20"/>
                <w:lang w:eastAsia="en-GB"/>
              </w:rPr>
              <w:t xml:space="preserve">To </w:t>
            </w:r>
            <w:r w:rsidR="00BA0AE1" w:rsidRPr="00F649E0">
              <w:rPr>
                <w:rFonts w:ascii="Open Sans" w:eastAsia="Times New Roman" w:hAnsi="Open Sans" w:cs="Open Sans"/>
                <w:sz w:val="20"/>
                <w:szCs w:val="20"/>
                <w:lang w:eastAsia="en-GB"/>
              </w:rPr>
              <w:t>teach Year 3 Maths and English</w:t>
            </w:r>
          </w:p>
          <w:p w14:paraId="7D9858C7" w14:textId="1A7A23D0" w:rsidR="003D3D31" w:rsidRPr="00F649E0" w:rsidRDefault="00BA0AE1" w:rsidP="00F649E0">
            <w:pPr>
              <w:numPr>
                <w:ilvl w:val="0"/>
                <w:numId w:val="4"/>
              </w:numPr>
              <w:autoSpaceDE w:val="0"/>
              <w:autoSpaceDN w:val="0"/>
              <w:adjustRightInd w:val="0"/>
              <w:spacing w:after="0" w:line="240" w:lineRule="auto"/>
              <w:jc w:val="both"/>
              <w:rPr>
                <w:rFonts w:ascii="Open Sans" w:eastAsia="Times New Roman" w:hAnsi="Open Sans" w:cs="Open Sans"/>
                <w:sz w:val="20"/>
                <w:szCs w:val="20"/>
                <w:lang w:eastAsia="en-GB"/>
              </w:rPr>
            </w:pPr>
            <w:r w:rsidRPr="00F649E0">
              <w:rPr>
                <w:rFonts w:ascii="Open Sans" w:eastAsia="Times New Roman" w:hAnsi="Open Sans" w:cs="Open Sans"/>
                <w:sz w:val="20"/>
                <w:szCs w:val="20"/>
                <w:lang w:eastAsia="en-GB"/>
              </w:rPr>
              <w:t>To act as Year 3 Form Teacher</w:t>
            </w:r>
          </w:p>
          <w:p w14:paraId="5ABC9A88" w14:textId="17059A8C" w:rsidR="00BA0AE1" w:rsidRPr="00F649E0" w:rsidRDefault="00BA0AE1" w:rsidP="00F649E0">
            <w:pPr>
              <w:numPr>
                <w:ilvl w:val="0"/>
                <w:numId w:val="4"/>
              </w:numPr>
              <w:autoSpaceDE w:val="0"/>
              <w:autoSpaceDN w:val="0"/>
              <w:adjustRightInd w:val="0"/>
              <w:spacing w:after="0" w:line="240" w:lineRule="auto"/>
              <w:jc w:val="both"/>
              <w:rPr>
                <w:rFonts w:ascii="Open Sans" w:eastAsia="Times New Roman" w:hAnsi="Open Sans" w:cs="Open Sans"/>
                <w:sz w:val="20"/>
                <w:szCs w:val="20"/>
                <w:lang w:eastAsia="en-GB"/>
              </w:rPr>
            </w:pPr>
            <w:r w:rsidRPr="00F649E0">
              <w:rPr>
                <w:rFonts w:ascii="Open Sans" w:eastAsia="Times New Roman" w:hAnsi="Open Sans" w:cs="Open Sans"/>
                <w:sz w:val="20"/>
                <w:szCs w:val="20"/>
                <w:lang w:eastAsia="en-GB"/>
              </w:rPr>
              <w:t>To teach Year 5 &amp; 6 English</w:t>
            </w:r>
          </w:p>
          <w:p w14:paraId="7D9858C8" w14:textId="77777777" w:rsidR="00863EF4" w:rsidRPr="00F649E0" w:rsidRDefault="00863EF4" w:rsidP="00F649E0">
            <w:pPr>
              <w:numPr>
                <w:ilvl w:val="0"/>
                <w:numId w:val="4"/>
              </w:numPr>
              <w:autoSpaceDE w:val="0"/>
              <w:autoSpaceDN w:val="0"/>
              <w:adjustRightInd w:val="0"/>
              <w:spacing w:after="0" w:line="240" w:lineRule="auto"/>
              <w:jc w:val="both"/>
              <w:rPr>
                <w:rFonts w:ascii="Open Sans" w:eastAsia="Times New Roman" w:hAnsi="Open Sans" w:cs="Open Sans"/>
                <w:sz w:val="20"/>
                <w:szCs w:val="20"/>
                <w:lang w:eastAsia="en-GB"/>
              </w:rPr>
            </w:pPr>
            <w:r w:rsidRPr="00F649E0">
              <w:rPr>
                <w:rFonts w:ascii="Open Sans" w:eastAsia="Times New Roman" w:hAnsi="Open Sans" w:cs="Open Sans"/>
                <w:sz w:val="20"/>
                <w:szCs w:val="20"/>
                <w:lang w:eastAsia="en-GB"/>
              </w:rPr>
              <w:t xml:space="preserve">To </w:t>
            </w:r>
            <w:r w:rsidR="008475A2" w:rsidRPr="00F649E0">
              <w:rPr>
                <w:rFonts w:ascii="Open Sans" w:eastAsia="Times New Roman" w:hAnsi="Open Sans" w:cs="Open Sans"/>
                <w:sz w:val="20"/>
                <w:szCs w:val="20"/>
                <w:lang w:eastAsia="en-GB"/>
              </w:rPr>
              <w:t xml:space="preserve">contribute to the English </w:t>
            </w:r>
            <w:r w:rsidRPr="00F649E0">
              <w:rPr>
                <w:rFonts w:ascii="Open Sans" w:eastAsia="Times New Roman" w:hAnsi="Open Sans" w:cs="Open Sans"/>
                <w:sz w:val="20"/>
                <w:szCs w:val="20"/>
                <w:lang w:eastAsia="en-GB"/>
              </w:rPr>
              <w:t>department by carrying out the professional duties of a teacher.</w:t>
            </w:r>
          </w:p>
          <w:p w14:paraId="7D9858C9" w14:textId="4A9F724A" w:rsidR="003D3D31" w:rsidRPr="00F649E0" w:rsidRDefault="00BA0AE1" w:rsidP="00F649E0">
            <w:pPr>
              <w:numPr>
                <w:ilvl w:val="0"/>
                <w:numId w:val="4"/>
              </w:numPr>
              <w:autoSpaceDE w:val="0"/>
              <w:autoSpaceDN w:val="0"/>
              <w:adjustRightInd w:val="0"/>
              <w:spacing w:after="0" w:line="240" w:lineRule="auto"/>
              <w:jc w:val="both"/>
              <w:rPr>
                <w:rFonts w:ascii="Open Sans" w:eastAsia="Times New Roman" w:hAnsi="Open Sans" w:cs="Open Sans"/>
                <w:sz w:val="20"/>
                <w:szCs w:val="20"/>
                <w:lang w:eastAsia="en-GB"/>
              </w:rPr>
            </w:pPr>
            <w:r w:rsidRPr="00F649E0">
              <w:rPr>
                <w:rFonts w:ascii="Open Sans" w:eastAsia="Times New Roman" w:hAnsi="Open Sans" w:cs="Open Sans"/>
                <w:sz w:val="20"/>
                <w:szCs w:val="20"/>
                <w:lang w:eastAsia="en-GB"/>
              </w:rPr>
              <w:t>There may be opportunity for the right candidate to become acting Head of English</w:t>
            </w:r>
          </w:p>
        </w:tc>
      </w:tr>
    </w:tbl>
    <w:p w14:paraId="7D9858CB" w14:textId="77777777" w:rsidR="00863EF4" w:rsidRPr="00F649E0" w:rsidRDefault="00863EF4" w:rsidP="00863EF4">
      <w:pPr>
        <w:spacing w:after="0" w:line="240" w:lineRule="auto"/>
        <w:jc w:val="both"/>
        <w:rPr>
          <w:rFonts w:ascii="Open Sans" w:eastAsia="Calibri" w:hAnsi="Open Sans" w:cs="Open San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63EF4" w:rsidRPr="00F649E0" w14:paraId="7D9858E7" w14:textId="77777777" w:rsidTr="00965184">
        <w:tc>
          <w:tcPr>
            <w:tcW w:w="10456" w:type="dxa"/>
            <w:shd w:val="clear" w:color="auto" w:fill="auto"/>
          </w:tcPr>
          <w:p w14:paraId="7D9858CD" w14:textId="562F9A01" w:rsidR="008475A2" w:rsidRPr="00F649E0" w:rsidRDefault="00863EF4" w:rsidP="00965184">
            <w:pPr>
              <w:autoSpaceDE w:val="0"/>
              <w:autoSpaceDN w:val="0"/>
              <w:adjustRightInd w:val="0"/>
              <w:spacing w:after="0" w:line="240" w:lineRule="auto"/>
              <w:jc w:val="both"/>
              <w:rPr>
                <w:rFonts w:ascii="Open Sans" w:eastAsia="Times New Roman" w:hAnsi="Open Sans" w:cs="Open Sans"/>
                <w:b/>
                <w:sz w:val="20"/>
                <w:szCs w:val="20"/>
                <w:lang w:eastAsia="en-GB"/>
              </w:rPr>
            </w:pPr>
            <w:r w:rsidRPr="00F649E0">
              <w:rPr>
                <w:rFonts w:ascii="Open Sans" w:eastAsia="Times New Roman" w:hAnsi="Open Sans" w:cs="Open Sans"/>
                <w:b/>
                <w:sz w:val="20"/>
                <w:szCs w:val="20"/>
                <w:lang w:eastAsia="en-GB"/>
              </w:rPr>
              <w:t>Responsibilities:</w:t>
            </w:r>
          </w:p>
          <w:p w14:paraId="7D9858CE" w14:textId="2933BCCC" w:rsidR="008475A2" w:rsidRPr="00F649E0" w:rsidRDefault="008475A2" w:rsidP="00F649E0">
            <w:pPr>
              <w:numPr>
                <w:ilvl w:val="0"/>
                <w:numId w:val="5"/>
              </w:numPr>
              <w:spacing w:after="0" w:line="240" w:lineRule="auto"/>
              <w:contextualSpacing/>
              <w:rPr>
                <w:rFonts w:ascii="Open Sans" w:eastAsia="Times New Roman" w:hAnsi="Open Sans" w:cs="Open Sans"/>
                <w:sz w:val="20"/>
                <w:szCs w:val="20"/>
              </w:rPr>
            </w:pPr>
            <w:r w:rsidRPr="00F649E0">
              <w:rPr>
                <w:rFonts w:ascii="Open Sans" w:eastAsia="Times New Roman" w:hAnsi="Open Sans" w:cs="Open Sans"/>
                <w:sz w:val="20"/>
                <w:szCs w:val="20"/>
              </w:rPr>
              <w:t xml:space="preserve">Safeguard and promote the general well-being of pupils and to be a role model for pupils at all times. </w:t>
            </w:r>
          </w:p>
          <w:p w14:paraId="40DE9D46" w14:textId="1246F759" w:rsidR="007E1B4C" w:rsidRPr="00F649E0" w:rsidRDefault="007E1B4C" w:rsidP="00F649E0">
            <w:pPr>
              <w:numPr>
                <w:ilvl w:val="0"/>
                <w:numId w:val="5"/>
              </w:numPr>
              <w:spacing w:after="0" w:line="240" w:lineRule="auto"/>
              <w:contextualSpacing/>
              <w:rPr>
                <w:rFonts w:ascii="Open Sans" w:eastAsia="Times New Roman" w:hAnsi="Open Sans" w:cs="Open Sans"/>
                <w:sz w:val="20"/>
                <w:szCs w:val="20"/>
              </w:rPr>
            </w:pPr>
            <w:r w:rsidRPr="00F649E0">
              <w:rPr>
                <w:rFonts w:ascii="Open Sans" w:eastAsia="Times New Roman" w:hAnsi="Open Sans" w:cs="Open Sans"/>
                <w:sz w:val="20"/>
                <w:szCs w:val="20"/>
              </w:rPr>
              <w:t>To abide by our coronavirus protocols</w:t>
            </w:r>
          </w:p>
          <w:p w14:paraId="7D9858D1" w14:textId="5F12FE35" w:rsidR="008475A2" w:rsidRPr="00F649E0" w:rsidRDefault="008475A2" w:rsidP="00F649E0">
            <w:pPr>
              <w:numPr>
                <w:ilvl w:val="0"/>
                <w:numId w:val="5"/>
              </w:numPr>
              <w:spacing w:after="0" w:line="240" w:lineRule="auto"/>
              <w:contextualSpacing/>
              <w:rPr>
                <w:rFonts w:ascii="Open Sans" w:eastAsia="Times New Roman" w:hAnsi="Open Sans" w:cs="Open Sans"/>
                <w:sz w:val="20"/>
                <w:szCs w:val="20"/>
              </w:rPr>
            </w:pPr>
            <w:r w:rsidRPr="00F649E0">
              <w:rPr>
                <w:rFonts w:ascii="Open Sans" w:eastAsia="Times New Roman" w:hAnsi="Open Sans" w:cs="Open Sans"/>
                <w:sz w:val="20"/>
                <w:szCs w:val="20"/>
              </w:rPr>
              <w:t>To teach English</w:t>
            </w:r>
            <w:r w:rsidR="00BA0AE1" w:rsidRPr="00F649E0">
              <w:rPr>
                <w:rFonts w:ascii="Open Sans" w:eastAsia="Times New Roman" w:hAnsi="Open Sans" w:cs="Open Sans"/>
                <w:sz w:val="20"/>
                <w:szCs w:val="20"/>
              </w:rPr>
              <w:t xml:space="preserve"> &amp; Maths as above, challenging and supporting each pupil.</w:t>
            </w:r>
          </w:p>
          <w:p w14:paraId="7D9858D2" w14:textId="77777777" w:rsidR="008475A2" w:rsidRPr="00F649E0" w:rsidRDefault="008475A2" w:rsidP="00F649E0">
            <w:pPr>
              <w:numPr>
                <w:ilvl w:val="0"/>
                <w:numId w:val="5"/>
              </w:numPr>
              <w:spacing w:after="0" w:line="240" w:lineRule="auto"/>
              <w:contextualSpacing/>
              <w:rPr>
                <w:rFonts w:ascii="Open Sans" w:eastAsia="Times New Roman" w:hAnsi="Open Sans" w:cs="Open Sans"/>
                <w:sz w:val="20"/>
                <w:szCs w:val="20"/>
              </w:rPr>
            </w:pPr>
            <w:r w:rsidRPr="00F649E0">
              <w:rPr>
                <w:rFonts w:ascii="Open Sans" w:eastAsia="Times New Roman" w:hAnsi="Open Sans" w:cs="Open Sans"/>
                <w:sz w:val="20"/>
                <w:szCs w:val="20"/>
              </w:rPr>
              <w:t>To assess, record and report on the development, progress and attainment of pupils.</w:t>
            </w:r>
          </w:p>
          <w:p w14:paraId="7D9858D3" w14:textId="77777777" w:rsidR="008475A2" w:rsidRPr="00F649E0" w:rsidRDefault="008475A2" w:rsidP="00F649E0">
            <w:pPr>
              <w:numPr>
                <w:ilvl w:val="0"/>
                <w:numId w:val="5"/>
              </w:numPr>
              <w:spacing w:after="0" w:line="240" w:lineRule="auto"/>
              <w:contextualSpacing/>
              <w:rPr>
                <w:rFonts w:ascii="Open Sans" w:eastAsia="Times New Roman" w:hAnsi="Open Sans" w:cs="Open Sans"/>
                <w:sz w:val="20"/>
                <w:szCs w:val="20"/>
              </w:rPr>
            </w:pPr>
            <w:r w:rsidRPr="00F649E0">
              <w:rPr>
                <w:rFonts w:ascii="Open Sans" w:eastAsia="Times New Roman" w:hAnsi="Open Sans" w:cs="Open Sans"/>
                <w:sz w:val="20"/>
                <w:szCs w:val="20"/>
              </w:rPr>
              <w:t>To maintain good standards of behaviour amongst students, both when they are on School premises and when they are engaged in authorised School activities elsewhere.</w:t>
            </w:r>
          </w:p>
          <w:p w14:paraId="7D9858D4" w14:textId="54699E3E" w:rsidR="008475A2" w:rsidRPr="00F649E0" w:rsidRDefault="008475A2" w:rsidP="00F649E0">
            <w:pPr>
              <w:numPr>
                <w:ilvl w:val="0"/>
                <w:numId w:val="5"/>
              </w:numPr>
              <w:spacing w:after="0" w:line="240" w:lineRule="auto"/>
              <w:contextualSpacing/>
              <w:rPr>
                <w:rFonts w:ascii="Open Sans" w:eastAsia="Times New Roman" w:hAnsi="Open Sans" w:cs="Open Sans"/>
                <w:sz w:val="20"/>
                <w:szCs w:val="20"/>
              </w:rPr>
            </w:pPr>
            <w:r w:rsidRPr="00F649E0">
              <w:rPr>
                <w:rFonts w:ascii="Open Sans" w:eastAsia="Times New Roman" w:hAnsi="Open Sans" w:cs="Open Sans"/>
                <w:sz w:val="20"/>
                <w:szCs w:val="20"/>
              </w:rPr>
              <w:t xml:space="preserve">To take part in the School’s professional development programme and take responsibility for own continuous professional development (CPD).  Actively seeks to reflect on and enhance own practice. </w:t>
            </w:r>
          </w:p>
          <w:p w14:paraId="72E895AD" w14:textId="1E3D8C8B" w:rsidR="00BA0AE1" w:rsidRPr="00F649E0" w:rsidRDefault="00BA0AE1" w:rsidP="00F649E0">
            <w:pPr>
              <w:numPr>
                <w:ilvl w:val="0"/>
                <w:numId w:val="5"/>
              </w:numPr>
              <w:spacing w:after="0" w:line="240" w:lineRule="auto"/>
              <w:contextualSpacing/>
              <w:rPr>
                <w:rFonts w:ascii="Open Sans" w:eastAsia="Times New Roman" w:hAnsi="Open Sans" w:cs="Open Sans"/>
                <w:sz w:val="20"/>
                <w:szCs w:val="20"/>
              </w:rPr>
            </w:pPr>
            <w:r w:rsidRPr="00F649E0">
              <w:rPr>
                <w:rFonts w:ascii="Open Sans" w:eastAsia="Times New Roman" w:hAnsi="Open Sans" w:cs="Open Sans"/>
                <w:sz w:val="20"/>
                <w:szCs w:val="20"/>
              </w:rPr>
              <w:t xml:space="preserve">To maintain appropriate records and provide relevant and accurate information for information systems </w:t>
            </w:r>
            <w:r w:rsidRPr="00F649E0">
              <w:rPr>
                <w:rFonts w:ascii="Open Sans" w:eastAsia="Times New Roman" w:hAnsi="Open Sans" w:cs="Open Sans"/>
                <w:sz w:val="20"/>
                <w:szCs w:val="20"/>
              </w:rPr>
              <w:lastRenderedPageBreak/>
              <w:t>to ensure that all records are up-to-date.</w:t>
            </w:r>
          </w:p>
          <w:p w14:paraId="7D9858D6" w14:textId="77777777" w:rsidR="008475A2" w:rsidRPr="00F649E0" w:rsidRDefault="008475A2" w:rsidP="00F649E0">
            <w:pPr>
              <w:numPr>
                <w:ilvl w:val="0"/>
                <w:numId w:val="5"/>
              </w:numPr>
              <w:spacing w:after="0" w:line="240" w:lineRule="auto"/>
              <w:contextualSpacing/>
              <w:rPr>
                <w:rFonts w:ascii="Open Sans" w:eastAsia="Times New Roman" w:hAnsi="Open Sans" w:cs="Open Sans"/>
                <w:sz w:val="20"/>
                <w:szCs w:val="20"/>
              </w:rPr>
            </w:pPr>
            <w:r w:rsidRPr="00F649E0">
              <w:rPr>
                <w:rFonts w:ascii="Open Sans" w:eastAsia="Times New Roman" w:hAnsi="Open Sans" w:cs="Open Sans"/>
                <w:sz w:val="20"/>
                <w:szCs w:val="20"/>
              </w:rPr>
              <w:t>Undertake whole school duties.</w:t>
            </w:r>
          </w:p>
          <w:p w14:paraId="7D9858E6" w14:textId="077F973F" w:rsidR="002E1B1D" w:rsidRPr="00F649E0" w:rsidRDefault="008475A2" w:rsidP="00F649E0">
            <w:pPr>
              <w:numPr>
                <w:ilvl w:val="0"/>
                <w:numId w:val="5"/>
              </w:numPr>
              <w:spacing w:after="0" w:line="240" w:lineRule="auto"/>
              <w:contextualSpacing/>
              <w:rPr>
                <w:rFonts w:ascii="Open Sans" w:eastAsia="Times New Roman" w:hAnsi="Open Sans" w:cs="Open Sans"/>
                <w:sz w:val="20"/>
                <w:szCs w:val="20"/>
              </w:rPr>
            </w:pPr>
            <w:r w:rsidRPr="00F649E0">
              <w:rPr>
                <w:rFonts w:ascii="Open Sans" w:eastAsia="Times New Roman" w:hAnsi="Open Sans" w:cs="Open Sans"/>
                <w:sz w:val="20"/>
                <w:szCs w:val="20"/>
              </w:rPr>
              <w:t xml:space="preserve">To support through involvement the School’s extra-curricular activities. </w:t>
            </w:r>
          </w:p>
        </w:tc>
      </w:tr>
    </w:tbl>
    <w:p w14:paraId="7D9858F2" w14:textId="0BAD96BD" w:rsidR="00863EF4" w:rsidRPr="00646787" w:rsidRDefault="00863EF4" w:rsidP="00646787">
      <w:pPr>
        <w:spacing w:line="240" w:lineRule="auto"/>
        <w:rPr>
          <w:rFonts w:ascii="Open Sans" w:eastAsia="Calibri"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63EF4" w:rsidRPr="00F649E0" w14:paraId="7D9858FF" w14:textId="77777777" w:rsidTr="00965184">
        <w:tc>
          <w:tcPr>
            <w:tcW w:w="10456" w:type="dxa"/>
            <w:shd w:val="clear" w:color="auto" w:fill="auto"/>
          </w:tcPr>
          <w:p w14:paraId="7D9858F3" w14:textId="77777777" w:rsidR="00863EF4" w:rsidRPr="00F649E0" w:rsidRDefault="00863EF4" w:rsidP="00965184">
            <w:pPr>
              <w:spacing w:after="0" w:line="240" w:lineRule="auto"/>
              <w:jc w:val="both"/>
              <w:rPr>
                <w:rFonts w:ascii="Open Sans" w:eastAsia="Calibri" w:hAnsi="Open Sans" w:cs="Open Sans"/>
                <w:b/>
                <w:sz w:val="20"/>
                <w:szCs w:val="20"/>
              </w:rPr>
            </w:pPr>
            <w:r w:rsidRPr="00F649E0">
              <w:rPr>
                <w:rFonts w:ascii="Open Sans" w:eastAsia="Calibri" w:hAnsi="Open Sans" w:cs="Open Sans"/>
                <w:b/>
                <w:sz w:val="20"/>
                <w:szCs w:val="20"/>
              </w:rPr>
              <w:t>Health and Safety:</w:t>
            </w:r>
          </w:p>
          <w:p w14:paraId="7D9858F4" w14:textId="77777777" w:rsidR="00863EF4" w:rsidRPr="00F649E0" w:rsidRDefault="00863EF4" w:rsidP="00965184">
            <w:pPr>
              <w:spacing w:after="0" w:line="240" w:lineRule="auto"/>
              <w:jc w:val="both"/>
              <w:rPr>
                <w:rFonts w:ascii="Open Sans" w:eastAsia="Calibri" w:hAnsi="Open Sans" w:cs="Open Sans"/>
                <w:sz w:val="20"/>
                <w:szCs w:val="20"/>
                <w:lang w:val="en" w:eastAsia="en-GB"/>
              </w:rPr>
            </w:pPr>
            <w:r w:rsidRPr="00F649E0">
              <w:rPr>
                <w:rFonts w:ascii="Open Sans" w:eastAsia="Calibri" w:hAnsi="Open Sans" w:cs="Open Sans"/>
                <w:sz w:val="20"/>
                <w:szCs w:val="20"/>
                <w:lang w:val="en" w:eastAsia="en-GB"/>
              </w:rPr>
              <w:t>As an employee you are expected to:</w:t>
            </w:r>
          </w:p>
          <w:p w14:paraId="7D9858F5" w14:textId="77777777" w:rsidR="00863EF4" w:rsidRPr="00F649E0" w:rsidRDefault="00863EF4" w:rsidP="00F649E0">
            <w:pPr>
              <w:numPr>
                <w:ilvl w:val="0"/>
                <w:numId w:val="6"/>
              </w:numPr>
              <w:spacing w:after="0" w:line="240" w:lineRule="auto"/>
              <w:jc w:val="both"/>
              <w:rPr>
                <w:rFonts w:ascii="Open Sans" w:eastAsia="Calibri" w:hAnsi="Open Sans" w:cs="Open Sans"/>
                <w:sz w:val="20"/>
                <w:szCs w:val="20"/>
                <w:lang w:val="en" w:eastAsia="en-GB"/>
              </w:rPr>
            </w:pPr>
            <w:r w:rsidRPr="00F649E0">
              <w:rPr>
                <w:rFonts w:ascii="Open Sans" w:eastAsia="Calibri" w:hAnsi="Open Sans" w:cs="Open Sans"/>
                <w:sz w:val="20"/>
                <w:szCs w:val="20"/>
                <w:lang w:val="en" w:eastAsia="en-GB"/>
              </w:rPr>
              <w:t>to take reasonable care of your own health and safety</w:t>
            </w:r>
          </w:p>
          <w:p w14:paraId="7D9858F6" w14:textId="77777777" w:rsidR="00F4327E" w:rsidRPr="00F649E0" w:rsidRDefault="00F4327E" w:rsidP="00F649E0">
            <w:pPr>
              <w:numPr>
                <w:ilvl w:val="0"/>
                <w:numId w:val="6"/>
              </w:numPr>
              <w:spacing w:after="0" w:line="240" w:lineRule="auto"/>
              <w:jc w:val="both"/>
              <w:rPr>
                <w:rFonts w:ascii="Open Sans" w:eastAsia="Calibri" w:hAnsi="Open Sans" w:cs="Open Sans"/>
                <w:sz w:val="20"/>
                <w:szCs w:val="20"/>
                <w:lang w:val="en" w:eastAsia="en-GB"/>
              </w:rPr>
            </w:pPr>
            <w:r w:rsidRPr="00F649E0">
              <w:rPr>
                <w:rFonts w:ascii="Open Sans" w:eastAsia="Calibri" w:hAnsi="Open Sans" w:cs="Open Sans"/>
                <w:sz w:val="20"/>
                <w:szCs w:val="20"/>
                <w:lang w:val="en" w:eastAsia="en-GB"/>
              </w:rPr>
              <w:t>to take reasonable care that your department and staff follow all H&amp;S guidelines and policies</w:t>
            </w:r>
          </w:p>
          <w:p w14:paraId="7D9858F7" w14:textId="77777777" w:rsidR="00863EF4" w:rsidRPr="00F649E0" w:rsidRDefault="00863EF4" w:rsidP="00F649E0">
            <w:pPr>
              <w:numPr>
                <w:ilvl w:val="0"/>
                <w:numId w:val="6"/>
              </w:numPr>
              <w:spacing w:after="0" w:line="240" w:lineRule="auto"/>
              <w:jc w:val="both"/>
              <w:rPr>
                <w:rFonts w:ascii="Open Sans" w:eastAsia="Calibri" w:hAnsi="Open Sans" w:cs="Open Sans"/>
                <w:sz w:val="20"/>
                <w:szCs w:val="20"/>
                <w:lang w:val="en" w:eastAsia="en-GB"/>
              </w:rPr>
            </w:pPr>
            <w:r w:rsidRPr="00F649E0">
              <w:rPr>
                <w:rFonts w:ascii="Open Sans" w:eastAsia="Calibri" w:hAnsi="Open Sans" w:cs="Open Sans"/>
                <w:sz w:val="20"/>
                <w:szCs w:val="20"/>
                <w:lang w:val="en" w:eastAsia="en-GB"/>
              </w:rPr>
              <w:t>to take reasonable care not to put other people - fellow employees and members of the public - at risk by what you do or don't do in the course of your work</w:t>
            </w:r>
          </w:p>
          <w:p w14:paraId="7D9858F8" w14:textId="77777777" w:rsidR="00863EF4" w:rsidRPr="00F649E0" w:rsidRDefault="00863EF4" w:rsidP="00F649E0">
            <w:pPr>
              <w:numPr>
                <w:ilvl w:val="0"/>
                <w:numId w:val="6"/>
              </w:numPr>
              <w:spacing w:after="0" w:line="240" w:lineRule="auto"/>
              <w:jc w:val="both"/>
              <w:rPr>
                <w:rFonts w:ascii="Open Sans" w:eastAsia="Calibri" w:hAnsi="Open Sans" w:cs="Open Sans"/>
                <w:sz w:val="20"/>
                <w:szCs w:val="20"/>
                <w:lang w:val="en" w:eastAsia="en-GB"/>
              </w:rPr>
            </w:pPr>
            <w:r w:rsidRPr="00F649E0">
              <w:rPr>
                <w:rFonts w:ascii="Open Sans" w:eastAsia="Calibri" w:hAnsi="Open Sans" w:cs="Open Sans"/>
                <w:sz w:val="20"/>
                <w:szCs w:val="20"/>
                <w:lang w:val="en" w:eastAsia="en-GB"/>
              </w:rPr>
              <w:t>to co-operate with your employer, making sure you get proper training and you understand and follow the company's health and safety policies</w:t>
            </w:r>
          </w:p>
          <w:p w14:paraId="7D9858F9" w14:textId="77777777" w:rsidR="00863EF4" w:rsidRPr="00F649E0" w:rsidRDefault="00863EF4" w:rsidP="00F649E0">
            <w:pPr>
              <w:numPr>
                <w:ilvl w:val="0"/>
                <w:numId w:val="6"/>
              </w:numPr>
              <w:spacing w:after="0" w:line="240" w:lineRule="auto"/>
              <w:jc w:val="both"/>
              <w:rPr>
                <w:rFonts w:ascii="Open Sans" w:eastAsia="Calibri" w:hAnsi="Open Sans" w:cs="Open Sans"/>
                <w:sz w:val="20"/>
                <w:szCs w:val="20"/>
                <w:lang w:val="en" w:eastAsia="en-GB"/>
              </w:rPr>
            </w:pPr>
            <w:r w:rsidRPr="00F649E0">
              <w:rPr>
                <w:rFonts w:ascii="Open Sans" w:eastAsia="Calibri" w:hAnsi="Open Sans" w:cs="Open Sans"/>
                <w:sz w:val="20"/>
                <w:szCs w:val="20"/>
                <w:lang w:val="en" w:eastAsia="en-GB"/>
              </w:rPr>
              <w:t>not to interfere with or misuse anything that's been provided for your health, safety or welfare</w:t>
            </w:r>
          </w:p>
          <w:p w14:paraId="7D9858FA" w14:textId="77777777" w:rsidR="00863EF4" w:rsidRPr="00F649E0" w:rsidRDefault="00863EF4" w:rsidP="00F649E0">
            <w:pPr>
              <w:numPr>
                <w:ilvl w:val="0"/>
                <w:numId w:val="6"/>
              </w:numPr>
              <w:spacing w:after="0" w:line="240" w:lineRule="auto"/>
              <w:jc w:val="both"/>
              <w:rPr>
                <w:rFonts w:ascii="Open Sans" w:eastAsia="Calibri" w:hAnsi="Open Sans" w:cs="Open Sans"/>
                <w:sz w:val="20"/>
                <w:szCs w:val="20"/>
                <w:lang w:val="en" w:eastAsia="en-GB"/>
              </w:rPr>
            </w:pPr>
            <w:r w:rsidRPr="00F649E0">
              <w:rPr>
                <w:rFonts w:ascii="Open Sans" w:eastAsia="Calibri" w:hAnsi="Open Sans" w:cs="Open Sans"/>
                <w:sz w:val="20"/>
                <w:szCs w:val="20"/>
                <w:lang w:val="en" w:eastAsia="en-GB"/>
              </w:rPr>
              <w:t xml:space="preserve">to report any injuries, strains or illnesses you suffer as a result of doing your job </w:t>
            </w:r>
          </w:p>
          <w:p w14:paraId="7D9858FB" w14:textId="77777777" w:rsidR="00863EF4" w:rsidRPr="00F649E0" w:rsidRDefault="00863EF4" w:rsidP="00F649E0">
            <w:pPr>
              <w:numPr>
                <w:ilvl w:val="0"/>
                <w:numId w:val="6"/>
              </w:numPr>
              <w:spacing w:after="0" w:line="240" w:lineRule="auto"/>
              <w:jc w:val="both"/>
              <w:rPr>
                <w:rFonts w:ascii="Open Sans" w:eastAsia="Calibri" w:hAnsi="Open Sans" w:cs="Open Sans"/>
                <w:sz w:val="20"/>
                <w:szCs w:val="20"/>
                <w:lang w:val="en" w:eastAsia="en-GB"/>
              </w:rPr>
            </w:pPr>
            <w:r w:rsidRPr="00F649E0">
              <w:rPr>
                <w:rFonts w:ascii="Open Sans" w:eastAsia="Calibri" w:hAnsi="Open Sans" w:cs="Open Sans"/>
                <w:sz w:val="20"/>
                <w:szCs w:val="20"/>
                <w:lang w:val="en" w:eastAsia="en-GB"/>
              </w:rPr>
              <w:t>to tell your employer if something happens that might affect your ability to work (e.g. becoming pregnant or suffering an injury)</w:t>
            </w:r>
          </w:p>
          <w:p w14:paraId="7D9858FD" w14:textId="6A2148C5" w:rsidR="00863EF4" w:rsidRPr="00F649E0" w:rsidRDefault="00863EF4" w:rsidP="00F649E0">
            <w:pPr>
              <w:numPr>
                <w:ilvl w:val="0"/>
                <w:numId w:val="6"/>
              </w:numPr>
              <w:spacing w:after="0" w:line="240" w:lineRule="auto"/>
              <w:jc w:val="both"/>
              <w:rPr>
                <w:rFonts w:ascii="Open Sans" w:eastAsia="Calibri" w:hAnsi="Open Sans" w:cs="Open Sans"/>
                <w:sz w:val="20"/>
                <w:szCs w:val="20"/>
                <w:lang w:val="en" w:eastAsia="en-GB"/>
              </w:rPr>
            </w:pPr>
            <w:r w:rsidRPr="00F649E0">
              <w:rPr>
                <w:rFonts w:ascii="Open Sans" w:eastAsia="Calibri" w:hAnsi="Open Sans" w:cs="Open Sans"/>
                <w:sz w:val="20"/>
                <w:szCs w:val="20"/>
                <w:lang w:val="en" w:eastAsia="en-GB"/>
              </w:rPr>
              <w:t>if you drive or operate machinery, to tell your employer if you take medication that makes you drowsy</w:t>
            </w:r>
          </w:p>
          <w:p w14:paraId="7D9858FE" w14:textId="77777777" w:rsidR="00F4327E" w:rsidRPr="00F649E0" w:rsidRDefault="00F4327E" w:rsidP="00F4327E">
            <w:pPr>
              <w:spacing w:after="0" w:line="240" w:lineRule="auto"/>
              <w:jc w:val="both"/>
              <w:rPr>
                <w:rFonts w:ascii="Open Sans" w:eastAsia="Calibri" w:hAnsi="Open Sans" w:cs="Open Sans"/>
                <w:b/>
                <w:sz w:val="20"/>
                <w:szCs w:val="20"/>
              </w:rPr>
            </w:pPr>
          </w:p>
        </w:tc>
      </w:tr>
    </w:tbl>
    <w:p w14:paraId="7D985900" w14:textId="77777777" w:rsidR="004F3D45" w:rsidRPr="00F649E0" w:rsidRDefault="004F3D45" w:rsidP="00E21995">
      <w:pPr>
        <w:spacing w:after="0" w:line="240" w:lineRule="auto"/>
        <w:jc w:val="both"/>
        <w:rPr>
          <w:rFonts w:ascii="Open Sans" w:hAnsi="Open Sans" w:cs="Open Sans"/>
          <w:sz w:val="20"/>
          <w:szCs w:val="20"/>
        </w:rPr>
      </w:pPr>
    </w:p>
    <w:p w14:paraId="7D985901" w14:textId="6ED2C487" w:rsidR="00E21995" w:rsidRPr="00F649E0" w:rsidRDefault="00E21995" w:rsidP="00E21995">
      <w:pPr>
        <w:spacing w:after="0" w:line="240" w:lineRule="auto"/>
        <w:jc w:val="both"/>
        <w:rPr>
          <w:rFonts w:ascii="Open Sans" w:hAnsi="Open Sans" w:cs="Open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719"/>
        <w:gridCol w:w="4819"/>
      </w:tblGrid>
      <w:tr w:rsidR="00BA0AE1" w:rsidRPr="00F649E0" w14:paraId="049CB258" w14:textId="77777777" w:rsidTr="00D60CF8">
        <w:trPr>
          <w:gridBefore w:val="1"/>
          <w:wBefore w:w="1918" w:type="dxa"/>
          <w:trHeight w:val="322"/>
        </w:trPr>
        <w:tc>
          <w:tcPr>
            <w:tcW w:w="8538" w:type="dxa"/>
            <w:gridSpan w:val="2"/>
            <w:shd w:val="clear" w:color="auto" w:fill="auto"/>
          </w:tcPr>
          <w:p w14:paraId="1D84A438" w14:textId="77777777" w:rsidR="00BA0AE1" w:rsidRPr="00F649E0" w:rsidRDefault="00BA0AE1" w:rsidP="00D60CF8">
            <w:pPr>
              <w:spacing w:after="0" w:line="240" w:lineRule="auto"/>
              <w:jc w:val="center"/>
              <w:rPr>
                <w:rFonts w:ascii="Open Sans" w:eastAsia="Calibri" w:hAnsi="Open Sans" w:cs="Open Sans"/>
                <w:b/>
                <w:sz w:val="20"/>
                <w:szCs w:val="20"/>
              </w:rPr>
            </w:pPr>
            <w:r w:rsidRPr="00F649E0">
              <w:rPr>
                <w:rFonts w:ascii="Open Sans" w:eastAsia="Calibri" w:hAnsi="Open Sans" w:cs="Open Sans"/>
                <w:b/>
                <w:sz w:val="20"/>
                <w:szCs w:val="20"/>
              </w:rPr>
              <w:t>Person Specification</w:t>
            </w:r>
          </w:p>
        </w:tc>
      </w:tr>
      <w:tr w:rsidR="00BA0AE1" w:rsidRPr="00F649E0" w14:paraId="687DE857" w14:textId="77777777" w:rsidTr="00D60CF8">
        <w:trPr>
          <w:gridBefore w:val="1"/>
          <w:wBefore w:w="1918" w:type="dxa"/>
          <w:trHeight w:val="271"/>
        </w:trPr>
        <w:tc>
          <w:tcPr>
            <w:tcW w:w="3719" w:type="dxa"/>
            <w:shd w:val="clear" w:color="auto" w:fill="auto"/>
          </w:tcPr>
          <w:p w14:paraId="0A727DB7" w14:textId="77777777" w:rsidR="00BA0AE1" w:rsidRPr="00F649E0" w:rsidRDefault="00BA0AE1" w:rsidP="00D60CF8">
            <w:pPr>
              <w:spacing w:after="0" w:line="240" w:lineRule="auto"/>
              <w:jc w:val="center"/>
              <w:rPr>
                <w:rFonts w:ascii="Open Sans" w:eastAsia="Calibri" w:hAnsi="Open Sans" w:cs="Open Sans"/>
                <w:b/>
                <w:sz w:val="20"/>
                <w:szCs w:val="20"/>
              </w:rPr>
            </w:pPr>
            <w:r w:rsidRPr="00F649E0">
              <w:rPr>
                <w:rFonts w:ascii="Open Sans" w:eastAsia="Calibri" w:hAnsi="Open Sans" w:cs="Open Sans"/>
                <w:b/>
                <w:sz w:val="20"/>
                <w:szCs w:val="20"/>
              </w:rPr>
              <w:t>Essential Criteria</w:t>
            </w:r>
          </w:p>
        </w:tc>
        <w:tc>
          <w:tcPr>
            <w:tcW w:w="4819" w:type="dxa"/>
            <w:shd w:val="clear" w:color="auto" w:fill="auto"/>
          </w:tcPr>
          <w:p w14:paraId="654D7B3E" w14:textId="77777777" w:rsidR="00BA0AE1" w:rsidRPr="00F649E0" w:rsidRDefault="00BA0AE1" w:rsidP="00D60CF8">
            <w:pPr>
              <w:spacing w:after="0" w:line="240" w:lineRule="auto"/>
              <w:jc w:val="center"/>
              <w:rPr>
                <w:rFonts w:ascii="Open Sans" w:eastAsia="Calibri" w:hAnsi="Open Sans" w:cs="Open Sans"/>
                <w:b/>
                <w:sz w:val="20"/>
                <w:szCs w:val="20"/>
              </w:rPr>
            </w:pPr>
            <w:r w:rsidRPr="00F649E0">
              <w:rPr>
                <w:rFonts w:ascii="Open Sans" w:eastAsia="Calibri" w:hAnsi="Open Sans" w:cs="Open Sans"/>
                <w:b/>
                <w:sz w:val="20"/>
                <w:szCs w:val="20"/>
              </w:rPr>
              <w:t>Desirable Criteria</w:t>
            </w:r>
          </w:p>
        </w:tc>
      </w:tr>
      <w:tr w:rsidR="00BA0AE1" w:rsidRPr="00F649E0" w14:paraId="406B97C0" w14:textId="77777777" w:rsidTr="00D60CF8">
        <w:tc>
          <w:tcPr>
            <w:tcW w:w="1918" w:type="dxa"/>
            <w:shd w:val="clear" w:color="auto" w:fill="auto"/>
          </w:tcPr>
          <w:p w14:paraId="4147443F" w14:textId="77777777" w:rsidR="00BA0AE1" w:rsidRPr="00F649E0" w:rsidRDefault="00BA0AE1" w:rsidP="00D60CF8">
            <w:pPr>
              <w:spacing w:after="0" w:line="240" w:lineRule="auto"/>
              <w:jc w:val="both"/>
              <w:rPr>
                <w:rFonts w:ascii="Open Sans" w:eastAsia="Calibri" w:hAnsi="Open Sans" w:cs="Open Sans"/>
                <w:b/>
                <w:sz w:val="20"/>
                <w:szCs w:val="20"/>
              </w:rPr>
            </w:pPr>
            <w:r w:rsidRPr="00F649E0">
              <w:rPr>
                <w:rFonts w:ascii="Open Sans" w:eastAsia="Calibri" w:hAnsi="Open Sans" w:cs="Open Sans"/>
                <w:b/>
                <w:sz w:val="20"/>
                <w:szCs w:val="20"/>
              </w:rPr>
              <w:t>Qualification</w:t>
            </w:r>
          </w:p>
        </w:tc>
        <w:tc>
          <w:tcPr>
            <w:tcW w:w="3719" w:type="dxa"/>
            <w:shd w:val="clear" w:color="auto" w:fill="auto"/>
          </w:tcPr>
          <w:p w14:paraId="6611FB47" w14:textId="578E473B"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 xml:space="preserve">Degree level qualification </w:t>
            </w:r>
          </w:p>
          <w:p w14:paraId="084F7F46" w14:textId="77777777" w:rsidR="00BA0AE1" w:rsidRPr="00F649E0" w:rsidRDefault="00BA0AE1" w:rsidP="00D60CF8">
            <w:pPr>
              <w:spacing w:after="0" w:line="240" w:lineRule="auto"/>
              <w:rPr>
                <w:rFonts w:ascii="Open Sans" w:eastAsia="Times New Roman" w:hAnsi="Open Sans" w:cs="Open Sans"/>
                <w:sz w:val="20"/>
                <w:szCs w:val="20"/>
              </w:rPr>
            </w:pPr>
          </w:p>
          <w:p w14:paraId="2B9A3FCC" w14:textId="77777777" w:rsidR="00BA0AE1" w:rsidRPr="00F649E0" w:rsidRDefault="00BA0AE1" w:rsidP="00BA0AE1">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Qualified Teacher Status</w:t>
            </w:r>
          </w:p>
          <w:p w14:paraId="5AE1BD31" w14:textId="77777777" w:rsidR="00BA0AE1" w:rsidRPr="00F649E0" w:rsidRDefault="00BA0AE1" w:rsidP="00D60CF8">
            <w:pPr>
              <w:spacing w:after="0" w:line="240" w:lineRule="auto"/>
              <w:rPr>
                <w:rFonts w:ascii="Open Sans" w:eastAsia="Times New Roman" w:hAnsi="Open Sans" w:cs="Open Sans"/>
                <w:sz w:val="20"/>
                <w:szCs w:val="20"/>
              </w:rPr>
            </w:pPr>
          </w:p>
          <w:p w14:paraId="2123D7F2" w14:textId="77777777" w:rsidR="00BA0AE1" w:rsidRPr="00F649E0" w:rsidRDefault="00BA0AE1" w:rsidP="00D60CF8">
            <w:pPr>
              <w:spacing w:after="0" w:line="240" w:lineRule="auto"/>
              <w:rPr>
                <w:rFonts w:ascii="Open Sans" w:hAnsi="Open Sans" w:cs="Open Sans"/>
                <w:sz w:val="20"/>
                <w:szCs w:val="20"/>
              </w:rPr>
            </w:pPr>
            <w:r w:rsidRPr="00F649E0">
              <w:rPr>
                <w:rFonts w:ascii="Open Sans" w:eastAsia="Times New Roman" w:hAnsi="Open Sans" w:cs="Open Sans"/>
                <w:sz w:val="20"/>
                <w:szCs w:val="20"/>
              </w:rPr>
              <w:t xml:space="preserve">Evidence of involvement in relevant CPD </w:t>
            </w:r>
          </w:p>
        </w:tc>
        <w:tc>
          <w:tcPr>
            <w:tcW w:w="4819" w:type="dxa"/>
            <w:shd w:val="clear" w:color="auto" w:fill="auto"/>
          </w:tcPr>
          <w:p w14:paraId="77201BE7" w14:textId="77777777" w:rsidR="00BA0AE1" w:rsidRPr="00F649E0" w:rsidRDefault="00BA0AE1" w:rsidP="00D60CF8">
            <w:pPr>
              <w:spacing w:after="0" w:line="240" w:lineRule="auto"/>
              <w:rPr>
                <w:rFonts w:ascii="Open Sans" w:eastAsia="Times New Roman" w:hAnsi="Open Sans" w:cs="Open Sans"/>
                <w:sz w:val="20"/>
                <w:szCs w:val="20"/>
              </w:rPr>
            </w:pPr>
            <w:proofErr w:type="spellStart"/>
            <w:r w:rsidRPr="00F649E0">
              <w:rPr>
                <w:rFonts w:ascii="Open Sans" w:eastAsia="Times New Roman" w:hAnsi="Open Sans" w:cs="Open Sans"/>
                <w:sz w:val="20"/>
                <w:szCs w:val="20"/>
              </w:rPr>
              <w:t>Masters</w:t>
            </w:r>
            <w:proofErr w:type="spellEnd"/>
            <w:r w:rsidRPr="00F649E0">
              <w:rPr>
                <w:rFonts w:ascii="Open Sans" w:eastAsia="Times New Roman" w:hAnsi="Open Sans" w:cs="Open Sans"/>
                <w:sz w:val="20"/>
                <w:szCs w:val="20"/>
              </w:rPr>
              <w:t xml:space="preserve"> degree or above </w:t>
            </w:r>
          </w:p>
          <w:p w14:paraId="25DB6794" w14:textId="77777777" w:rsidR="00BA0AE1" w:rsidRPr="00F649E0" w:rsidRDefault="00BA0AE1" w:rsidP="00D60CF8">
            <w:pPr>
              <w:spacing w:after="0" w:line="240" w:lineRule="auto"/>
              <w:rPr>
                <w:rFonts w:ascii="Open Sans" w:eastAsia="Times New Roman" w:hAnsi="Open Sans" w:cs="Open Sans"/>
                <w:sz w:val="20"/>
                <w:szCs w:val="20"/>
              </w:rPr>
            </w:pPr>
          </w:p>
          <w:p w14:paraId="30C63EFF" w14:textId="7E232744" w:rsidR="00BA0AE1" w:rsidRPr="00F649E0" w:rsidRDefault="00BA0AE1" w:rsidP="00D60CF8">
            <w:pPr>
              <w:spacing w:after="0" w:line="240" w:lineRule="auto"/>
              <w:rPr>
                <w:rFonts w:ascii="Open Sans" w:hAnsi="Open Sans" w:cs="Open Sans"/>
                <w:sz w:val="20"/>
                <w:szCs w:val="20"/>
              </w:rPr>
            </w:pPr>
            <w:r w:rsidRPr="00F649E0">
              <w:rPr>
                <w:rFonts w:ascii="Open Sans" w:hAnsi="Open Sans" w:cs="Open Sans"/>
                <w:sz w:val="20"/>
                <w:szCs w:val="20"/>
              </w:rPr>
              <w:t>Other relevant professional qualifications and involvement</w:t>
            </w:r>
          </w:p>
        </w:tc>
      </w:tr>
      <w:tr w:rsidR="00BA0AE1" w:rsidRPr="00F649E0" w14:paraId="5A397DA5" w14:textId="77777777" w:rsidTr="00D60CF8">
        <w:tc>
          <w:tcPr>
            <w:tcW w:w="1918" w:type="dxa"/>
            <w:shd w:val="clear" w:color="auto" w:fill="auto"/>
          </w:tcPr>
          <w:p w14:paraId="7AA975CA" w14:textId="77777777" w:rsidR="00BA0AE1" w:rsidRPr="00F649E0" w:rsidRDefault="00BA0AE1" w:rsidP="00D60CF8">
            <w:pPr>
              <w:spacing w:after="0" w:line="240" w:lineRule="auto"/>
              <w:rPr>
                <w:rFonts w:ascii="Open Sans" w:eastAsia="Calibri" w:hAnsi="Open Sans" w:cs="Open Sans"/>
                <w:b/>
                <w:sz w:val="20"/>
                <w:szCs w:val="20"/>
              </w:rPr>
            </w:pPr>
            <w:r w:rsidRPr="00F649E0">
              <w:rPr>
                <w:rFonts w:ascii="Open Sans" w:eastAsia="Calibri" w:hAnsi="Open Sans" w:cs="Open Sans"/>
                <w:b/>
                <w:sz w:val="20"/>
                <w:szCs w:val="20"/>
              </w:rPr>
              <w:t>Experience and Knowledge</w:t>
            </w:r>
          </w:p>
        </w:tc>
        <w:tc>
          <w:tcPr>
            <w:tcW w:w="3719" w:type="dxa"/>
            <w:shd w:val="clear" w:color="auto" w:fill="auto"/>
          </w:tcPr>
          <w:p w14:paraId="5218CCCE" w14:textId="678E02CD"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Excellent knowledge and understanding of relevant curriculum and a passion for teaching.</w:t>
            </w:r>
          </w:p>
          <w:p w14:paraId="4E0E602B" w14:textId="188C2877" w:rsidR="007E1B4C" w:rsidRPr="00F649E0" w:rsidRDefault="007E1B4C" w:rsidP="00D60CF8">
            <w:pPr>
              <w:autoSpaceDE w:val="0"/>
              <w:autoSpaceDN w:val="0"/>
              <w:adjustRightInd w:val="0"/>
              <w:spacing w:after="0" w:line="240" w:lineRule="auto"/>
              <w:rPr>
                <w:rFonts w:ascii="Open Sans" w:eastAsia="Times New Roman" w:hAnsi="Open Sans" w:cs="Open Sans"/>
                <w:sz w:val="20"/>
                <w:szCs w:val="20"/>
              </w:rPr>
            </w:pPr>
          </w:p>
          <w:p w14:paraId="53F924B6" w14:textId="18023EE6" w:rsidR="007E1B4C" w:rsidRPr="00F649E0" w:rsidRDefault="007E1B4C" w:rsidP="00D60CF8">
            <w:pPr>
              <w:autoSpaceDE w:val="0"/>
              <w:autoSpaceDN w:val="0"/>
              <w:adjustRightInd w:val="0"/>
              <w:spacing w:after="0" w:line="240" w:lineRule="auto"/>
              <w:rPr>
                <w:rFonts w:ascii="Open Sans" w:eastAsia="Times New Roman" w:hAnsi="Open Sans" w:cs="Open Sans"/>
                <w:sz w:val="20"/>
                <w:szCs w:val="20"/>
              </w:rPr>
            </w:pPr>
            <w:r w:rsidRPr="00F649E0">
              <w:rPr>
                <w:rFonts w:ascii="Open Sans" w:eastAsia="Calibri" w:hAnsi="Open Sans" w:cs="Open Sans"/>
                <w:sz w:val="20"/>
                <w:szCs w:val="20"/>
              </w:rPr>
              <w:t>Worked effectively as a form tutor</w:t>
            </w:r>
          </w:p>
          <w:p w14:paraId="1C75CF95" w14:textId="77777777"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p>
          <w:p w14:paraId="6EA94B50" w14:textId="77777777"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r w:rsidRPr="00F649E0">
              <w:rPr>
                <w:rFonts w:ascii="Open Sans" w:eastAsia="Times New Roman" w:hAnsi="Open Sans" w:cs="Open Sans"/>
                <w:sz w:val="20"/>
                <w:szCs w:val="20"/>
                <w:lang w:eastAsia="en-GB"/>
              </w:rPr>
              <w:t>Knowledge and experience of lesson planning, use of resources and assessment.</w:t>
            </w:r>
          </w:p>
          <w:p w14:paraId="6FBB2123" w14:textId="77777777"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p>
          <w:p w14:paraId="78F33D43" w14:textId="77777777"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r w:rsidRPr="00F649E0">
              <w:rPr>
                <w:rFonts w:ascii="Open Sans" w:eastAsia="Times New Roman" w:hAnsi="Open Sans" w:cs="Open Sans"/>
                <w:sz w:val="20"/>
                <w:szCs w:val="20"/>
                <w:lang w:eastAsia="en-GB"/>
              </w:rPr>
              <w:t>Understanding of the theory and practice of effective teaching.</w:t>
            </w:r>
          </w:p>
          <w:p w14:paraId="268235CB" w14:textId="77777777"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p>
          <w:p w14:paraId="6C56695C" w14:textId="77777777"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r w:rsidRPr="00F649E0">
              <w:rPr>
                <w:rFonts w:ascii="Open Sans" w:eastAsia="Times New Roman" w:hAnsi="Open Sans" w:cs="Open Sans"/>
                <w:sz w:val="20"/>
                <w:szCs w:val="20"/>
                <w:lang w:eastAsia="en-GB"/>
              </w:rPr>
              <w:t xml:space="preserve">Record of successful teaching (can be teaching practice) </w:t>
            </w:r>
          </w:p>
          <w:p w14:paraId="4A14EC9A" w14:textId="77777777"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p>
          <w:p w14:paraId="1FC5A54A" w14:textId="77777777"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r w:rsidRPr="00F649E0">
              <w:rPr>
                <w:rFonts w:ascii="Open Sans" w:eastAsia="Times New Roman" w:hAnsi="Open Sans" w:cs="Open Sans"/>
                <w:sz w:val="20"/>
                <w:szCs w:val="20"/>
                <w:lang w:eastAsia="en-GB"/>
              </w:rPr>
              <w:t>Knowledge of Safeguarding and Child Protection of Young People</w:t>
            </w:r>
          </w:p>
        </w:tc>
        <w:tc>
          <w:tcPr>
            <w:tcW w:w="4819" w:type="dxa"/>
            <w:shd w:val="clear" w:color="auto" w:fill="auto"/>
          </w:tcPr>
          <w:p w14:paraId="7C62DD73" w14:textId="77777777" w:rsidR="00BA0AE1" w:rsidRPr="00F649E0" w:rsidRDefault="00BA0AE1" w:rsidP="00D60CF8">
            <w:pPr>
              <w:spacing w:after="0" w:line="240" w:lineRule="auto"/>
              <w:rPr>
                <w:rFonts w:ascii="Open Sans" w:eastAsia="Calibri" w:hAnsi="Open Sans" w:cs="Open Sans"/>
                <w:sz w:val="20"/>
                <w:szCs w:val="20"/>
              </w:rPr>
            </w:pPr>
            <w:r w:rsidRPr="00F649E0">
              <w:rPr>
                <w:rFonts w:ascii="Open Sans" w:eastAsia="Calibri" w:hAnsi="Open Sans" w:cs="Open Sans"/>
                <w:sz w:val="20"/>
                <w:szCs w:val="20"/>
              </w:rPr>
              <w:t xml:space="preserve">Experience of creating a positive learning environment for pupils. </w:t>
            </w:r>
          </w:p>
          <w:p w14:paraId="77D66F3F" w14:textId="77777777" w:rsidR="00BA0AE1" w:rsidRPr="00F649E0" w:rsidRDefault="00BA0AE1" w:rsidP="00D60CF8">
            <w:pPr>
              <w:spacing w:after="0" w:line="240" w:lineRule="auto"/>
              <w:rPr>
                <w:rFonts w:ascii="Open Sans" w:eastAsia="Calibri" w:hAnsi="Open Sans" w:cs="Open Sans"/>
                <w:sz w:val="20"/>
                <w:szCs w:val="20"/>
              </w:rPr>
            </w:pPr>
          </w:p>
          <w:p w14:paraId="7876C86F" w14:textId="77777777" w:rsidR="00BA0AE1" w:rsidRPr="00F649E0" w:rsidRDefault="00BA0AE1" w:rsidP="00D60CF8">
            <w:pPr>
              <w:spacing w:after="0" w:line="240" w:lineRule="auto"/>
              <w:rPr>
                <w:rFonts w:ascii="Open Sans" w:eastAsia="Calibri" w:hAnsi="Open Sans" w:cs="Open Sans"/>
                <w:sz w:val="20"/>
                <w:szCs w:val="20"/>
              </w:rPr>
            </w:pPr>
            <w:r w:rsidRPr="00F649E0">
              <w:rPr>
                <w:rFonts w:ascii="Open Sans" w:eastAsia="Calibri" w:hAnsi="Open Sans" w:cs="Open Sans"/>
                <w:sz w:val="20"/>
                <w:szCs w:val="20"/>
              </w:rPr>
              <w:t>Development of schemes of work</w:t>
            </w:r>
          </w:p>
          <w:p w14:paraId="7FF43099" w14:textId="77777777" w:rsidR="00BA0AE1" w:rsidRPr="00F649E0" w:rsidRDefault="00BA0AE1" w:rsidP="00D60CF8">
            <w:pPr>
              <w:spacing w:after="0" w:line="240" w:lineRule="auto"/>
              <w:rPr>
                <w:rFonts w:ascii="Open Sans" w:eastAsia="Calibri" w:hAnsi="Open Sans" w:cs="Open Sans"/>
                <w:sz w:val="20"/>
                <w:szCs w:val="20"/>
              </w:rPr>
            </w:pPr>
          </w:p>
          <w:p w14:paraId="55F95B89" w14:textId="59748E90" w:rsidR="00BA0AE1" w:rsidRPr="00F649E0" w:rsidRDefault="00BA0AE1" w:rsidP="00D60CF8">
            <w:pPr>
              <w:spacing w:after="0" w:line="240" w:lineRule="auto"/>
              <w:rPr>
                <w:rFonts w:ascii="Open Sans" w:eastAsia="Calibri" w:hAnsi="Open Sans" w:cs="Open Sans"/>
                <w:sz w:val="20"/>
                <w:szCs w:val="20"/>
              </w:rPr>
            </w:pPr>
          </w:p>
        </w:tc>
      </w:tr>
      <w:tr w:rsidR="00BA0AE1" w:rsidRPr="00F649E0" w14:paraId="1A3EC4F3" w14:textId="77777777" w:rsidTr="00D60CF8">
        <w:tc>
          <w:tcPr>
            <w:tcW w:w="1918" w:type="dxa"/>
            <w:tcBorders>
              <w:top w:val="single" w:sz="4" w:space="0" w:color="auto"/>
              <w:left w:val="single" w:sz="4" w:space="0" w:color="auto"/>
              <w:bottom w:val="single" w:sz="4" w:space="0" w:color="auto"/>
              <w:right w:val="single" w:sz="4" w:space="0" w:color="auto"/>
            </w:tcBorders>
            <w:shd w:val="clear" w:color="auto" w:fill="auto"/>
          </w:tcPr>
          <w:p w14:paraId="6A960BD7" w14:textId="77777777" w:rsidR="00BA0AE1" w:rsidRPr="00F649E0" w:rsidRDefault="00BA0AE1" w:rsidP="00D60CF8">
            <w:pPr>
              <w:spacing w:after="0" w:line="240" w:lineRule="auto"/>
              <w:jc w:val="both"/>
              <w:rPr>
                <w:rFonts w:ascii="Open Sans" w:eastAsia="Calibri" w:hAnsi="Open Sans" w:cs="Open Sans"/>
                <w:b/>
                <w:sz w:val="20"/>
                <w:szCs w:val="20"/>
              </w:rPr>
            </w:pPr>
            <w:r w:rsidRPr="00F649E0">
              <w:rPr>
                <w:rFonts w:ascii="Open Sans" w:eastAsia="Calibri" w:hAnsi="Open Sans" w:cs="Open Sans"/>
                <w:b/>
                <w:sz w:val="20"/>
                <w:szCs w:val="20"/>
              </w:rPr>
              <w:t>Skills/Abilities</w:t>
            </w:r>
          </w:p>
        </w:tc>
        <w:tc>
          <w:tcPr>
            <w:tcW w:w="3719" w:type="dxa"/>
            <w:tcBorders>
              <w:top w:val="single" w:sz="4" w:space="0" w:color="auto"/>
              <w:left w:val="single" w:sz="4" w:space="0" w:color="auto"/>
              <w:bottom w:val="single" w:sz="4" w:space="0" w:color="auto"/>
              <w:right w:val="single" w:sz="4" w:space="0" w:color="auto"/>
            </w:tcBorders>
            <w:shd w:val="clear" w:color="auto" w:fill="auto"/>
          </w:tcPr>
          <w:p w14:paraId="19511C56"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Build and maintain effective</w:t>
            </w:r>
          </w:p>
          <w:p w14:paraId="57B8D1ED"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relationships through effective interpersonal skills</w:t>
            </w:r>
          </w:p>
          <w:p w14:paraId="685A6443" w14:textId="77777777" w:rsidR="00BA0AE1" w:rsidRPr="00F649E0" w:rsidRDefault="00BA0AE1" w:rsidP="00D60CF8">
            <w:pPr>
              <w:spacing w:after="0" w:line="240" w:lineRule="auto"/>
              <w:rPr>
                <w:rFonts w:ascii="Open Sans" w:eastAsia="Times New Roman" w:hAnsi="Open Sans" w:cs="Open Sans"/>
                <w:sz w:val="20"/>
                <w:szCs w:val="20"/>
              </w:rPr>
            </w:pPr>
          </w:p>
          <w:p w14:paraId="6EC53F25"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Strong organisational and administrative skills</w:t>
            </w:r>
          </w:p>
          <w:p w14:paraId="2014625C" w14:textId="77777777" w:rsidR="00BA0AE1" w:rsidRPr="00F649E0" w:rsidRDefault="00BA0AE1" w:rsidP="00D60CF8">
            <w:pPr>
              <w:spacing w:after="0" w:line="240" w:lineRule="auto"/>
              <w:rPr>
                <w:rFonts w:ascii="Open Sans" w:eastAsia="Times New Roman" w:hAnsi="Open Sans" w:cs="Open Sans"/>
                <w:sz w:val="20"/>
                <w:szCs w:val="20"/>
              </w:rPr>
            </w:pPr>
          </w:p>
          <w:p w14:paraId="490E16E6"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Excellent communication skills</w:t>
            </w:r>
          </w:p>
          <w:p w14:paraId="2C665576"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lastRenderedPageBreak/>
              <w:t>Inspire, challenge, motivate and empower others</w:t>
            </w:r>
          </w:p>
          <w:p w14:paraId="6CE95E17" w14:textId="77777777" w:rsidR="00BA0AE1" w:rsidRPr="00F649E0" w:rsidRDefault="00BA0AE1" w:rsidP="00D60CF8">
            <w:pPr>
              <w:spacing w:after="0" w:line="240" w:lineRule="auto"/>
              <w:rPr>
                <w:rFonts w:ascii="Open Sans" w:eastAsia="Times New Roman" w:hAnsi="Open Sans" w:cs="Open Sans"/>
                <w:sz w:val="20"/>
                <w:szCs w:val="20"/>
              </w:rPr>
            </w:pPr>
          </w:p>
          <w:p w14:paraId="4FCB8A78"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Think creatively to anticipate and solve problems</w:t>
            </w:r>
          </w:p>
          <w:p w14:paraId="4E8C1002" w14:textId="77777777" w:rsidR="00BA0AE1" w:rsidRPr="00F649E0" w:rsidRDefault="00BA0AE1" w:rsidP="00D60CF8">
            <w:pPr>
              <w:spacing w:after="0" w:line="240" w:lineRule="auto"/>
              <w:rPr>
                <w:rFonts w:ascii="Open Sans" w:eastAsia="Times New Roman" w:hAnsi="Open Sans" w:cs="Open Sans"/>
                <w:sz w:val="20"/>
                <w:szCs w:val="20"/>
              </w:rPr>
            </w:pPr>
          </w:p>
          <w:p w14:paraId="6E4F0493"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Inclusive approach to education</w:t>
            </w:r>
          </w:p>
          <w:p w14:paraId="686F7229" w14:textId="77777777" w:rsidR="00BA0AE1" w:rsidRPr="00F649E0" w:rsidRDefault="00BA0AE1" w:rsidP="00D60CF8">
            <w:pPr>
              <w:spacing w:after="0" w:line="240" w:lineRule="auto"/>
              <w:rPr>
                <w:rFonts w:ascii="Open Sans" w:eastAsia="Times New Roman" w:hAnsi="Open Sans" w:cs="Open Sans"/>
                <w:sz w:val="20"/>
                <w:szCs w:val="20"/>
              </w:rPr>
            </w:pPr>
          </w:p>
          <w:p w14:paraId="167B8B5A"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Ability to manage own time effectively</w:t>
            </w:r>
          </w:p>
          <w:p w14:paraId="1C9DCA39" w14:textId="77777777" w:rsidR="00BA0AE1" w:rsidRPr="00F649E0" w:rsidRDefault="00BA0AE1" w:rsidP="00D60CF8">
            <w:pPr>
              <w:spacing w:after="0" w:line="240" w:lineRule="auto"/>
              <w:rPr>
                <w:rFonts w:ascii="Open Sans" w:eastAsia="Times New Roman" w:hAnsi="Open Sans" w:cs="Open Sans"/>
                <w:sz w:val="20"/>
                <w:szCs w:val="20"/>
              </w:rPr>
            </w:pPr>
          </w:p>
          <w:p w14:paraId="6C63ADF8"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 xml:space="preserve">Takes responsibility for own professional development and sees the value of CPD. </w:t>
            </w:r>
          </w:p>
          <w:p w14:paraId="4715E4F3" w14:textId="77777777" w:rsidR="00BA0AE1" w:rsidRPr="00F649E0" w:rsidRDefault="00BA0AE1" w:rsidP="00D60CF8">
            <w:pPr>
              <w:spacing w:after="0" w:line="240" w:lineRule="auto"/>
              <w:rPr>
                <w:rFonts w:ascii="Open Sans" w:eastAsia="Times New Roman" w:hAnsi="Open Sans" w:cs="Open Sans"/>
                <w:sz w:val="20"/>
                <w:szCs w:val="20"/>
              </w:rPr>
            </w:pPr>
          </w:p>
          <w:p w14:paraId="62E07991" w14:textId="7E7413FD" w:rsidR="00BA0AE1" w:rsidRPr="00F649E0" w:rsidRDefault="00BA0AE1" w:rsidP="00D0161D">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Good IT knowledge in Microsoft Office applications to include Word, PowerPoint, Excel</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8A49DBF"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lastRenderedPageBreak/>
              <w:t>Motivate and inspire confidence in pupils, staff, parents, governors and the wider community in order to further develop and promote the school</w:t>
            </w:r>
          </w:p>
          <w:p w14:paraId="3E447BB5" w14:textId="77777777" w:rsidR="00BA0AE1" w:rsidRPr="00F649E0" w:rsidRDefault="00BA0AE1" w:rsidP="00D60CF8">
            <w:pPr>
              <w:spacing w:after="0" w:line="240" w:lineRule="auto"/>
              <w:rPr>
                <w:rFonts w:ascii="Open Sans" w:eastAsia="Times New Roman" w:hAnsi="Open Sans" w:cs="Open Sans"/>
                <w:sz w:val="20"/>
                <w:szCs w:val="20"/>
              </w:rPr>
            </w:pPr>
          </w:p>
          <w:p w14:paraId="644AA7FE"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 xml:space="preserve">Ability to deliver feedback effectively. </w:t>
            </w:r>
          </w:p>
          <w:p w14:paraId="1F1BA1ED" w14:textId="77777777" w:rsidR="00BA0AE1" w:rsidRPr="00F649E0" w:rsidRDefault="00BA0AE1" w:rsidP="00D60CF8">
            <w:pPr>
              <w:spacing w:after="0" w:line="240" w:lineRule="auto"/>
              <w:rPr>
                <w:rFonts w:ascii="Open Sans" w:eastAsia="Times New Roman" w:hAnsi="Open Sans" w:cs="Open Sans"/>
                <w:sz w:val="20"/>
                <w:szCs w:val="20"/>
              </w:rPr>
            </w:pPr>
          </w:p>
          <w:p w14:paraId="021FD519"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Able to contribute to the School’s extra-curricular activities programme.</w:t>
            </w:r>
          </w:p>
        </w:tc>
      </w:tr>
      <w:tr w:rsidR="00BA0AE1" w:rsidRPr="00F649E0" w14:paraId="10977A97" w14:textId="77777777" w:rsidTr="00D60CF8">
        <w:tc>
          <w:tcPr>
            <w:tcW w:w="1918" w:type="dxa"/>
            <w:tcBorders>
              <w:top w:val="single" w:sz="4" w:space="0" w:color="auto"/>
              <w:left w:val="single" w:sz="4" w:space="0" w:color="auto"/>
              <w:bottom w:val="single" w:sz="4" w:space="0" w:color="auto"/>
              <w:right w:val="single" w:sz="4" w:space="0" w:color="auto"/>
            </w:tcBorders>
            <w:shd w:val="clear" w:color="auto" w:fill="auto"/>
          </w:tcPr>
          <w:p w14:paraId="75165FD7" w14:textId="77777777" w:rsidR="00BA0AE1" w:rsidRPr="00F649E0" w:rsidRDefault="00BA0AE1" w:rsidP="00D60CF8">
            <w:pPr>
              <w:spacing w:after="0" w:line="240" w:lineRule="auto"/>
              <w:jc w:val="both"/>
              <w:rPr>
                <w:rFonts w:ascii="Open Sans" w:eastAsia="Calibri" w:hAnsi="Open Sans" w:cs="Open Sans"/>
                <w:b/>
                <w:sz w:val="20"/>
                <w:szCs w:val="20"/>
              </w:rPr>
            </w:pPr>
            <w:r w:rsidRPr="00F649E0">
              <w:rPr>
                <w:rFonts w:ascii="Open Sans" w:eastAsia="Calibri" w:hAnsi="Open Sans" w:cs="Open Sans"/>
                <w:b/>
                <w:sz w:val="20"/>
                <w:szCs w:val="20"/>
              </w:rPr>
              <w:lastRenderedPageBreak/>
              <w:t>Aptitude</w:t>
            </w:r>
          </w:p>
        </w:tc>
        <w:tc>
          <w:tcPr>
            <w:tcW w:w="3719" w:type="dxa"/>
            <w:tcBorders>
              <w:top w:val="single" w:sz="4" w:space="0" w:color="auto"/>
              <w:left w:val="single" w:sz="4" w:space="0" w:color="auto"/>
              <w:bottom w:val="single" w:sz="4" w:space="0" w:color="auto"/>
              <w:right w:val="single" w:sz="4" w:space="0" w:color="auto"/>
            </w:tcBorders>
            <w:shd w:val="clear" w:color="auto" w:fill="auto"/>
          </w:tcPr>
          <w:p w14:paraId="7667A979" w14:textId="77777777"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r w:rsidRPr="00F649E0">
              <w:rPr>
                <w:rFonts w:ascii="Open Sans" w:eastAsia="Times New Roman" w:hAnsi="Open Sans" w:cs="Open Sans"/>
                <w:sz w:val="20"/>
                <w:szCs w:val="20"/>
                <w:lang w:eastAsia="en-GB"/>
              </w:rPr>
              <w:t>Naturally demonstrates a ‘can do’ helpful attitude</w:t>
            </w:r>
          </w:p>
          <w:p w14:paraId="01DD763B" w14:textId="77777777"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p>
          <w:p w14:paraId="280D5EDF"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Work under pressure, maintaining a sense of perspective and humour</w:t>
            </w:r>
          </w:p>
          <w:p w14:paraId="23FD55A7" w14:textId="77777777" w:rsidR="00BA0AE1" w:rsidRPr="00F649E0" w:rsidRDefault="00BA0AE1" w:rsidP="00D60CF8">
            <w:pPr>
              <w:spacing w:after="0" w:line="240" w:lineRule="auto"/>
              <w:rPr>
                <w:rFonts w:ascii="Open Sans" w:eastAsia="Times New Roman" w:hAnsi="Open Sans" w:cs="Open Sans"/>
                <w:sz w:val="20"/>
                <w:szCs w:val="20"/>
              </w:rPr>
            </w:pPr>
          </w:p>
          <w:p w14:paraId="48CB9A78"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Reliability and integrity</w:t>
            </w:r>
          </w:p>
          <w:p w14:paraId="45F1CD47" w14:textId="77777777" w:rsidR="00BA0AE1" w:rsidRPr="00F649E0" w:rsidRDefault="00BA0AE1" w:rsidP="00D60CF8">
            <w:pPr>
              <w:spacing w:after="0" w:line="240" w:lineRule="auto"/>
              <w:rPr>
                <w:rFonts w:ascii="Open Sans" w:eastAsia="Times New Roman" w:hAnsi="Open Sans" w:cs="Open Sans"/>
                <w:sz w:val="20"/>
                <w:szCs w:val="20"/>
              </w:rPr>
            </w:pPr>
          </w:p>
          <w:p w14:paraId="685CF4E8"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Resilience and tenacity</w:t>
            </w:r>
          </w:p>
          <w:p w14:paraId="512C597F" w14:textId="77777777" w:rsidR="00BA0AE1" w:rsidRPr="00F649E0" w:rsidRDefault="00BA0AE1" w:rsidP="00D60CF8">
            <w:pPr>
              <w:spacing w:after="0" w:line="240" w:lineRule="auto"/>
              <w:rPr>
                <w:rFonts w:ascii="Open Sans" w:eastAsia="Times New Roman" w:hAnsi="Open Sans" w:cs="Open Sans"/>
                <w:sz w:val="20"/>
                <w:szCs w:val="20"/>
              </w:rPr>
            </w:pPr>
          </w:p>
          <w:p w14:paraId="2D724896"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Commitment, honesty and dedication</w:t>
            </w:r>
          </w:p>
          <w:p w14:paraId="1457681B" w14:textId="77777777" w:rsidR="00BA0AE1" w:rsidRPr="00F649E0" w:rsidRDefault="00BA0AE1" w:rsidP="00D60CF8">
            <w:pPr>
              <w:spacing w:after="0" w:line="240" w:lineRule="auto"/>
              <w:rPr>
                <w:rFonts w:ascii="Open Sans" w:eastAsia="Times New Roman" w:hAnsi="Open Sans" w:cs="Open Sans"/>
                <w:sz w:val="20"/>
                <w:szCs w:val="20"/>
              </w:rPr>
            </w:pPr>
          </w:p>
          <w:p w14:paraId="78417D77"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 xml:space="preserve">Shares the School’s values and vision and committed to the School’s vision for learning experience and outcomes for pupils.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3773E23" w14:textId="77777777"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p>
        </w:tc>
      </w:tr>
      <w:tr w:rsidR="00BA0AE1" w:rsidRPr="00F649E0" w14:paraId="3C5299F9" w14:textId="77777777" w:rsidTr="00D60CF8">
        <w:tc>
          <w:tcPr>
            <w:tcW w:w="1918" w:type="dxa"/>
            <w:tcBorders>
              <w:top w:val="single" w:sz="4" w:space="0" w:color="auto"/>
              <w:left w:val="single" w:sz="4" w:space="0" w:color="auto"/>
              <w:bottom w:val="single" w:sz="4" w:space="0" w:color="auto"/>
              <w:right w:val="single" w:sz="4" w:space="0" w:color="auto"/>
            </w:tcBorders>
            <w:shd w:val="clear" w:color="auto" w:fill="auto"/>
          </w:tcPr>
          <w:p w14:paraId="1E46BD56" w14:textId="77777777" w:rsidR="00BA0AE1" w:rsidRPr="00F649E0" w:rsidRDefault="00BA0AE1" w:rsidP="00D60CF8">
            <w:pPr>
              <w:spacing w:after="0" w:line="240" w:lineRule="auto"/>
              <w:jc w:val="both"/>
              <w:rPr>
                <w:rFonts w:ascii="Open Sans" w:eastAsia="Calibri" w:hAnsi="Open Sans" w:cs="Open Sans"/>
                <w:b/>
                <w:sz w:val="20"/>
                <w:szCs w:val="20"/>
              </w:rPr>
            </w:pPr>
            <w:r w:rsidRPr="00F649E0">
              <w:rPr>
                <w:rFonts w:ascii="Open Sans" w:eastAsia="Calibri" w:hAnsi="Open Sans" w:cs="Open Sans"/>
                <w:b/>
                <w:sz w:val="20"/>
                <w:szCs w:val="20"/>
              </w:rPr>
              <w:t>Circumstances</w:t>
            </w:r>
          </w:p>
        </w:tc>
        <w:tc>
          <w:tcPr>
            <w:tcW w:w="3719" w:type="dxa"/>
            <w:tcBorders>
              <w:top w:val="single" w:sz="4" w:space="0" w:color="auto"/>
              <w:left w:val="single" w:sz="4" w:space="0" w:color="auto"/>
              <w:bottom w:val="single" w:sz="4" w:space="0" w:color="auto"/>
              <w:right w:val="single" w:sz="4" w:space="0" w:color="auto"/>
            </w:tcBorders>
            <w:shd w:val="clear" w:color="auto" w:fill="auto"/>
          </w:tcPr>
          <w:p w14:paraId="1ADA54DA" w14:textId="77777777"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r w:rsidRPr="00F649E0">
              <w:rPr>
                <w:rFonts w:ascii="Open Sans" w:eastAsia="Times New Roman" w:hAnsi="Open Sans" w:cs="Open Sans"/>
                <w:sz w:val="20"/>
                <w:szCs w:val="20"/>
                <w:lang w:eastAsia="en-GB"/>
              </w:rPr>
              <w:t>Able to work flexibly.</w:t>
            </w:r>
          </w:p>
          <w:p w14:paraId="44F5E30C" w14:textId="77777777"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p>
          <w:p w14:paraId="28141183" w14:textId="0705BF2D" w:rsidR="00BA0AE1" w:rsidRPr="00F649E0" w:rsidRDefault="00BA0AE1" w:rsidP="00D60CF8">
            <w:pPr>
              <w:autoSpaceDE w:val="0"/>
              <w:autoSpaceDN w:val="0"/>
              <w:adjustRightInd w:val="0"/>
              <w:spacing w:after="0" w:line="240" w:lineRule="auto"/>
              <w:rPr>
                <w:rFonts w:ascii="Open Sans" w:eastAsia="Times New Roman" w:hAnsi="Open Sans" w:cs="Open Sans"/>
                <w:sz w:val="20"/>
                <w:szCs w:val="20"/>
                <w:lang w:eastAsia="en-GB"/>
              </w:rPr>
            </w:pPr>
            <w:r w:rsidRPr="00F649E0">
              <w:rPr>
                <w:rFonts w:ascii="Open Sans" w:eastAsia="Times New Roman" w:hAnsi="Open Sans" w:cs="Open Sans"/>
                <w:sz w:val="20"/>
                <w:szCs w:val="20"/>
                <w:lang w:eastAsia="en-GB"/>
              </w:rPr>
              <w:t>A strong commitment to support the School’s extra-curricular activities programme.</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4F09360" w14:textId="77777777" w:rsidR="00BA0AE1" w:rsidRPr="00F649E0" w:rsidRDefault="00BA0AE1" w:rsidP="00D60CF8">
            <w:pPr>
              <w:spacing w:after="0" w:line="240" w:lineRule="auto"/>
              <w:rPr>
                <w:rFonts w:ascii="Open Sans" w:eastAsia="Calibri" w:hAnsi="Open Sans" w:cs="Open Sans"/>
                <w:sz w:val="20"/>
                <w:szCs w:val="20"/>
              </w:rPr>
            </w:pPr>
          </w:p>
        </w:tc>
      </w:tr>
      <w:tr w:rsidR="00BA0AE1" w:rsidRPr="00F649E0" w14:paraId="7302D4B0" w14:textId="77777777" w:rsidTr="00D60CF8">
        <w:tc>
          <w:tcPr>
            <w:tcW w:w="1918" w:type="dxa"/>
            <w:tcBorders>
              <w:top w:val="single" w:sz="4" w:space="0" w:color="auto"/>
              <w:left w:val="single" w:sz="4" w:space="0" w:color="auto"/>
              <w:bottom w:val="single" w:sz="4" w:space="0" w:color="auto"/>
              <w:right w:val="single" w:sz="4" w:space="0" w:color="auto"/>
            </w:tcBorders>
            <w:shd w:val="clear" w:color="auto" w:fill="auto"/>
          </w:tcPr>
          <w:p w14:paraId="47E9C5F7" w14:textId="77777777" w:rsidR="00BA0AE1" w:rsidRPr="00F649E0" w:rsidRDefault="00BA0AE1" w:rsidP="00D60CF8">
            <w:pPr>
              <w:spacing w:after="0" w:line="240" w:lineRule="auto"/>
              <w:rPr>
                <w:rFonts w:ascii="Open Sans" w:eastAsia="Calibri" w:hAnsi="Open Sans" w:cs="Open Sans"/>
                <w:b/>
                <w:sz w:val="20"/>
                <w:szCs w:val="20"/>
              </w:rPr>
            </w:pPr>
            <w:r w:rsidRPr="00F649E0">
              <w:rPr>
                <w:rFonts w:ascii="Open Sans" w:eastAsia="Calibri" w:hAnsi="Open Sans" w:cs="Open Sans"/>
                <w:b/>
                <w:sz w:val="20"/>
                <w:szCs w:val="20"/>
              </w:rPr>
              <w:t>Safeguarding Children, Young People and Vulnerable Adults</w:t>
            </w:r>
          </w:p>
        </w:tc>
        <w:tc>
          <w:tcPr>
            <w:tcW w:w="3719" w:type="dxa"/>
            <w:tcBorders>
              <w:top w:val="single" w:sz="4" w:space="0" w:color="auto"/>
              <w:left w:val="single" w:sz="4" w:space="0" w:color="auto"/>
              <w:bottom w:val="single" w:sz="4" w:space="0" w:color="auto"/>
              <w:right w:val="single" w:sz="4" w:space="0" w:color="auto"/>
            </w:tcBorders>
            <w:shd w:val="clear" w:color="auto" w:fill="auto"/>
          </w:tcPr>
          <w:p w14:paraId="6E5C6CC5"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Understands their role in the context of safeguarding children, young people and vulnerable adults</w:t>
            </w:r>
          </w:p>
          <w:p w14:paraId="6AC5ABD0" w14:textId="77777777" w:rsidR="00BA0AE1" w:rsidRPr="00F649E0" w:rsidRDefault="00BA0AE1" w:rsidP="00D60CF8">
            <w:pPr>
              <w:spacing w:after="0" w:line="240" w:lineRule="auto"/>
              <w:rPr>
                <w:rFonts w:ascii="Open Sans" w:eastAsia="Times New Roman" w:hAnsi="Open Sans" w:cs="Open Sans"/>
                <w:sz w:val="20"/>
                <w:szCs w:val="20"/>
              </w:rPr>
            </w:pPr>
          </w:p>
          <w:p w14:paraId="3C5D3A48"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Ability to form and maintain appropriate relationships and personal boundaries with children and young people</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F91AF66" w14:textId="77777777" w:rsidR="00BA0AE1" w:rsidRPr="00F649E0" w:rsidRDefault="00BA0AE1" w:rsidP="00D60CF8">
            <w:pPr>
              <w:spacing w:after="0" w:line="240" w:lineRule="auto"/>
              <w:rPr>
                <w:rFonts w:ascii="Open Sans" w:eastAsia="Calibri" w:hAnsi="Open Sans" w:cs="Open Sans"/>
                <w:sz w:val="20"/>
                <w:szCs w:val="20"/>
              </w:rPr>
            </w:pPr>
          </w:p>
        </w:tc>
      </w:tr>
      <w:tr w:rsidR="00BA0AE1" w:rsidRPr="00F649E0" w14:paraId="565A2034" w14:textId="77777777" w:rsidTr="00D60CF8">
        <w:tc>
          <w:tcPr>
            <w:tcW w:w="1918" w:type="dxa"/>
            <w:tcBorders>
              <w:top w:val="single" w:sz="4" w:space="0" w:color="auto"/>
              <w:left w:val="single" w:sz="4" w:space="0" w:color="auto"/>
              <w:bottom w:val="single" w:sz="4" w:space="0" w:color="auto"/>
              <w:right w:val="single" w:sz="4" w:space="0" w:color="auto"/>
            </w:tcBorders>
            <w:shd w:val="clear" w:color="auto" w:fill="auto"/>
          </w:tcPr>
          <w:p w14:paraId="4EA64EB6" w14:textId="77777777" w:rsidR="00BA0AE1" w:rsidRPr="00F649E0" w:rsidRDefault="00BA0AE1" w:rsidP="00D60CF8">
            <w:pPr>
              <w:spacing w:after="0" w:line="240" w:lineRule="auto"/>
              <w:jc w:val="both"/>
              <w:rPr>
                <w:rFonts w:ascii="Open Sans" w:eastAsia="Calibri" w:hAnsi="Open Sans" w:cs="Open Sans"/>
                <w:b/>
                <w:sz w:val="20"/>
                <w:szCs w:val="20"/>
              </w:rPr>
            </w:pPr>
            <w:r w:rsidRPr="00F649E0">
              <w:rPr>
                <w:rFonts w:ascii="Open Sans" w:eastAsia="Calibri" w:hAnsi="Open Sans" w:cs="Open Sans"/>
                <w:b/>
                <w:sz w:val="20"/>
                <w:szCs w:val="20"/>
              </w:rPr>
              <w:t>Equal Opportunities</w:t>
            </w:r>
          </w:p>
        </w:tc>
        <w:tc>
          <w:tcPr>
            <w:tcW w:w="3719" w:type="dxa"/>
            <w:tcBorders>
              <w:top w:val="single" w:sz="4" w:space="0" w:color="auto"/>
              <w:left w:val="single" w:sz="4" w:space="0" w:color="auto"/>
              <w:bottom w:val="single" w:sz="4" w:space="0" w:color="auto"/>
              <w:right w:val="single" w:sz="4" w:space="0" w:color="auto"/>
            </w:tcBorders>
            <w:shd w:val="clear" w:color="auto" w:fill="auto"/>
          </w:tcPr>
          <w:p w14:paraId="5D266FD0" w14:textId="77777777" w:rsidR="00BA0AE1" w:rsidRPr="00F649E0" w:rsidRDefault="00BA0AE1" w:rsidP="00D60CF8">
            <w:pPr>
              <w:spacing w:after="0" w:line="240" w:lineRule="auto"/>
              <w:rPr>
                <w:rFonts w:ascii="Open Sans" w:eastAsia="Times New Roman" w:hAnsi="Open Sans" w:cs="Open Sans"/>
                <w:sz w:val="20"/>
                <w:szCs w:val="20"/>
              </w:rPr>
            </w:pPr>
            <w:r w:rsidRPr="00F649E0">
              <w:rPr>
                <w:rFonts w:ascii="Open Sans" w:eastAsia="Times New Roman" w:hAnsi="Open Sans" w:cs="Open Sans"/>
                <w:sz w:val="20"/>
                <w:szCs w:val="20"/>
              </w:rPr>
              <w:t>Understanding of the requirements of Equality and Diversity</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69C5448" w14:textId="77777777" w:rsidR="00BA0AE1" w:rsidRPr="00F649E0" w:rsidRDefault="00BA0AE1" w:rsidP="00D60CF8">
            <w:pPr>
              <w:spacing w:after="0" w:line="240" w:lineRule="auto"/>
              <w:rPr>
                <w:rFonts w:ascii="Open Sans" w:eastAsia="Calibri" w:hAnsi="Open Sans" w:cs="Open Sans"/>
                <w:sz w:val="20"/>
                <w:szCs w:val="20"/>
              </w:rPr>
            </w:pPr>
          </w:p>
        </w:tc>
      </w:tr>
    </w:tbl>
    <w:p w14:paraId="21215730" w14:textId="401D44CC" w:rsidR="00BA0AE1" w:rsidRPr="00F649E0" w:rsidRDefault="00BA0AE1" w:rsidP="00E21995">
      <w:pPr>
        <w:spacing w:after="0" w:line="240" w:lineRule="auto"/>
        <w:jc w:val="both"/>
        <w:rPr>
          <w:rFonts w:ascii="Open Sans" w:hAnsi="Open Sans" w:cs="Open Sans"/>
          <w:sz w:val="20"/>
          <w:szCs w:val="20"/>
        </w:rPr>
      </w:pPr>
    </w:p>
    <w:p w14:paraId="3DE52724" w14:textId="77777777" w:rsidR="00D0161D" w:rsidRPr="00F649E0" w:rsidRDefault="00D0161D" w:rsidP="00E21995">
      <w:pPr>
        <w:spacing w:after="0" w:line="240" w:lineRule="auto"/>
        <w:jc w:val="both"/>
        <w:rPr>
          <w:rFonts w:ascii="Open Sans" w:hAnsi="Open Sans" w:cs="Open Sans"/>
          <w:sz w:val="20"/>
          <w:szCs w:val="20"/>
        </w:rPr>
      </w:pPr>
    </w:p>
    <w:p w14:paraId="1FFF5851" w14:textId="64862DEE" w:rsidR="00D0161D" w:rsidRPr="00F649E0" w:rsidRDefault="00D0161D" w:rsidP="001D36F7">
      <w:pPr>
        <w:spacing w:after="0" w:line="240" w:lineRule="auto"/>
        <w:jc w:val="both"/>
        <w:rPr>
          <w:rFonts w:ascii="Open Sans" w:hAnsi="Open Sans" w:cs="Open Sans"/>
          <w:sz w:val="20"/>
          <w:szCs w:val="20"/>
        </w:rPr>
      </w:pPr>
      <w:bookmarkStart w:id="0" w:name="_GoBack"/>
      <w:bookmarkEnd w:id="0"/>
    </w:p>
    <w:sectPr w:rsidR="00D0161D" w:rsidRPr="00F649E0" w:rsidSect="00F0052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581DC" w14:textId="77777777" w:rsidR="00376E9E" w:rsidRDefault="00376E9E" w:rsidP="00F4327E">
      <w:pPr>
        <w:spacing w:after="0" w:line="240" w:lineRule="auto"/>
      </w:pPr>
      <w:r>
        <w:separator/>
      </w:r>
    </w:p>
  </w:endnote>
  <w:endnote w:type="continuationSeparator" w:id="0">
    <w:p w14:paraId="17EF4E05" w14:textId="77777777" w:rsidR="00376E9E" w:rsidRDefault="00376E9E" w:rsidP="00F4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25195076"/>
      <w:docPartObj>
        <w:docPartGallery w:val="Page Numbers (Bottom of Page)"/>
        <w:docPartUnique/>
      </w:docPartObj>
    </w:sdtPr>
    <w:sdtEndPr>
      <w:rPr>
        <w:noProof/>
      </w:rPr>
    </w:sdtEndPr>
    <w:sdtContent>
      <w:p w14:paraId="7D985909" w14:textId="77777777" w:rsidR="00F4327E" w:rsidRPr="00F4327E" w:rsidRDefault="00F4327E" w:rsidP="00F4327E">
        <w:pPr>
          <w:pStyle w:val="Footer"/>
          <w:jc w:val="right"/>
          <w:rPr>
            <w:sz w:val="20"/>
          </w:rPr>
        </w:pPr>
        <w:r w:rsidRPr="00F4327E">
          <w:rPr>
            <w:sz w:val="20"/>
          </w:rPr>
          <w:fldChar w:fldCharType="begin"/>
        </w:r>
        <w:r w:rsidRPr="00F4327E">
          <w:rPr>
            <w:sz w:val="20"/>
          </w:rPr>
          <w:instrText xml:space="preserve"> PAGE   \* MERGEFORMAT </w:instrText>
        </w:r>
        <w:r w:rsidRPr="00F4327E">
          <w:rPr>
            <w:sz w:val="20"/>
          </w:rPr>
          <w:fldChar w:fldCharType="separate"/>
        </w:r>
        <w:r w:rsidR="002C19D6">
          <w:rPr>
            <w:noProof/>
            <w:sz w:val="20"/>
          </w:rPr>
          <w:t>1</w:t>
        </w:r>
        <w:r w:rsidRPr="00F4327E">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5B128" w14:textId="77777777" w:rsidR="00376E9E" w:rsidRDefault="00376E9E" w:rsidP="00F4327E">
      <w:pPr>
        <w:spacing w:after="0" w:line="240" w:lineRule="auto"/>
      </w:pPr>
      <w:r>
        <w:separator/>
      </w:r>
    </w:p>
  </w:footnote>
  <w:footnote w:type="continuationSeparator" w:id="0">
    <w:p w14:paraId="6E12E4E0" w14:textId="77777777" w:rsidR="00376E9E" w:rsidRDefault="00376E9E" w:rsidP="00F43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1799"/>
    <w:multiLevelType w:val="hybridMultilevel"/>
    <w:tmpl w:val="BCE2A92C"/>
    <w:lvl w:ilvl="0" w:tplc="A6349058">
      <w:start w:val="1"/>
      <w:numFmt w:val="decimal"/>
      <w:lvlText w:val="%1."/>
      <w:lvlJc w:val="left"/>
      <w:pPr>
        <w:ind w:left="360" w:hanging="360"/>
      </w:pPr>
      <w:rPr>
        <w:rFonts w:ascii="Garamond" w:eastAsia="Times New Roman" w:hAnsi="Garamond"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648609B"/>
    <w:multiLevelType w:val="hybridMultilevel"/>
    <w:tmpl w:val="E5569422"/>
    <w:lvl w:ilvl="0" w:tplc="DC90FE32">
      <w:start w:val="1"/>
      <w:numFmt w:val="decimal"/>
      <w:lvlText w:val="%1."/>
      <w:lvlJc w:val="left"/>
      <w:pPr>
        <w:ind w:left="720" w:hanging="360"/>
      </w:pPr>
      <w:rPr>
        <w:rFonts w:ascii="Calibri" w:hAnsi="Calibri" w:cs="Calibri"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7262137"/>
    <w:multiLevelType w:val="hybridMultilevel"/>
    <w:tmpl w:val="93B2BB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4A8A6360"/>
    <w:multiLevelType w:val="hybridMultilevel"/>
    <w:tmpl w:val="25CC81D6"/>
    <w:lvl w:ilvl="0" w:tplc="08090001">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A9D3DE0"/>
    <w:multiLevelType w:val="hybridMultilevel"/>
    <w:tmpl w:val="D818B79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7B321277"/>
    <w:multiLevelType w:val="hybridMultilevel"/>
    <w:tmpl w:val="44A4DB1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F4"/>
    <w:rsid w:val="000256A0"/>
    <w:rsid w:val="0007071B"/>
    <w:rsid w:val="001200D2"/>
    <w:rsid w:val="001755AC"/>
    <w:rsid w:val="001D36F7"/>
    <w:rsid w:val="002308B1"/>
    <w:rsid w:val="002C19D6"/>
    <w:rsid w:val="002E1B1D"/>
    <w:rsid w:val="00376E9E"/>
    <w:rsid w:val="003D3D31"/>
    <w:rsid w:val="003E7F28"/>
    <w:rsid w:val="00467EF2"/>
    <w:rsid w:val="00475BA5"/>
    <w:rsid w:val="004B7357"/>
    <w:rsid w:val="004D1ABE"/>
    <w:rsid w:val="004F1ACD"/>
    <w:rsid w:val="004F3D45"/>
    <w:rsid w:val="00500CE6"/>
    <w:rsid w:val="00646787"/>
    <w:rsid w:val="00690F87"/>
    <w:rsid w:val="007E1B4C"/>
    <w:rsid w:val="00846EA2"/>
    <w:rsid w:val="008475A2"/>
    <w:rsid w:val="00863EF4"/>
    <w:rsid w:val="009C2153"/>
    <w:rsid w:val="009F551C"/>
    <w:rsid w:val="00BA0AE1"/>
    <w:rsid w:val="00BB46B1"/>
    <w:rsid w:val="00CA0A90"/>
    <w:rsid w:val="00D0161D"/>
    <w:rsid w:val="00DA4714"/>
    <w:rsid w:val="00DB2B3E"/>
    <w:rsid w:val="00DD3BE1"/>
    <w:rsid w:val="00E21995"/>
    <w:rsid w:val="00E32C7B"/>
    <w:rsid w:val="00F4327E"/>
    <w:rsid w:val="00F649E0"/>
    <w:rsid w:val="00FE063B"/>
    <w:rsid w:val="00FE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8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GB"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F4"/>
    <w:pPr>
      <w:spacing w:line="276" w:lineRule="auto"/>
      <w:ind w:left="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27E"/>
    <w:rPr>
      <w:rFonts w:asciiTheme="minorHAnsi" w:hAnsiTheme="minorHAnsi"/>
    </w:rPr>
  </w:style>
  <w:style w:type="paragraph" w:styleId="Footer">
    <w:name w:val="footer"/>
    <w:basedOn w:val="Normal"/>
    <w:link w:val="FooterChar"/>
    <w:uiPriority w:val="99"/>
    <w:unhideWhenUsed/>
    <w:rsid w:val="00F43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27E"/>
    <w:rPr>
      <w:rFonts w:asciiTheme="minorHAnsi" w:hAnsiTheme="minorHAnsi"/>
    </w:rPr>
  </w:style>
  <w:style w:type="paragraph" w:styleId="BalloonText">
    <w:name w:val="Balloon Text"/>
    <w:basedOn w:val="Normal"/>
    <w:link w:val="BalloonTextChar"/>
    <w:uiPriority w:val="99"/>
    <w:semiHidden/>
    <w:unhideWhenUsed/>
    <w:rsid w:val="004F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ACD"/>
    <w:rPr>
      <w:rFonts w:ascii="Tahoma" w:hAnsi="Tahoma" w:cs="Tahoma"/>
      <w:sz w:val="16"/>
      <w:szCs w:val="16"/>
    </w:rPr>
  </w:style>
  <w:style w:type="paragraph" w:styleId="ListParagraph">
    <w:name w:val="List Paragraph"/>
    <w:basedOn w:val="Normal"/>
    <w:uiPriority w:val="34"/>
    <w:qFormat/>
    <w:rsid w:val="008475A2"/>
    <w:pPr>
      <w:ind w:left="720"/>
      <w:contextualSpacing/>
    </w:pPr>
  </w:style>
  <w:style w:type="character" w:styleId="Hyperlink">
    <w:name w:val="Hyperlink"/>
    <w:basedOn w:val="DefaultParagraphFont"/>
    <w:uiPriority w:val="99"/>
    <w:unhideWhenUsed/>
    <w:rsid w:val="001D36F7"/>
    <w:rPr>
      <w:color w:val="0000FF" w:themeColor="hyperlink"/>
      <w:u w:val="single"/>
    </w:rPr>
  </w:style>
  <w:style w:type="character" w:customStyle="1" w:styleId="UnresolvedMention">
    <w:name w:val="Unresolved Mention"/>
    <w:basedOn w:val="DefaultParagraphFont"/>
    <w:uiPriority w:val="99"/>
    <w:semiHidden/>
    <w:unhideWhenUsed/>
    <w:rsid w:val="001D36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GB"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F4"/>
    <w:pPr>
      <w:spacing w:line="276" w:lineRule="auto"/>
      <w:ind w:left="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27E"/>
    <w:rPr>
      <w:rFonts w:asciiTheme="minorHAnsi" w:hAnsiTheme="minorHAnsi"/>
    </w:rPr>
  </w:style>
  <w:style w:type="paragraph" w:styleId="Footer">
    <w:name w:val="footer"/>
    <w:basedOn w:val="Normal"/>
    <w:link w:val="FooterChar"/>
    <w:uiPriority w:val="99"/>
    <w:unhideWhenUsed/>
    <w:rsid w:val="00F43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27E"/>
    <w:rPr>
      <w:rFonts w:asciiTheme="minorHAnsi" w:hAnsiTheme="minorHAnsi"/>
    </w:rPr>
  </w:style>
  <w:style w:type="paragraph" w:styleId="BalloonText">
    <w:name w:val="Balloon Text"/>
    <w:basedOn w:val="Normal"/>
    <w:link w:val="BalloonTextChar"/>
    <w:uiPriority w:val="99"/>
    <w:semiHidden/>
    <w:unhideWhenUsed/>
    <w:rsid w:val="004F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ACD"/>
    <w:rPr>
      <w:rFonts w:ascii="Tahoma" w:hAnsi="Tahoma" w:cs="Tahoma"/>
      <w:sz w:val="16"/>
      <w:szCs w:val="16"/>
    </w:rPr>
  </w:style>
  <w:style w:type="paragraph" w:styleId="ListParagraph">
    <w:name w:val="List Paragraph"/>
    <w:basedOn w:val="Normal"/>
    <w:uiPriority w:val="34"/>
    <w:qFormat/>
    <w:rsid w:val="008475A2"/>
    <w:pPr>
      <w:ind w:left="720"/>
      <w:contextualSpacing/>
    </w:pPr>
  </w:style>
  <w:style w:type="character" w:styleId="Hyperlink">
    <w:name w:val="Hyperlink"/>
    <w:basedOn w:val="DefaultParagraphFont"/>
    <w:uiPriority w:val="99"/>
    <w:unhideWhenUsed/>
    <w:rsid w:val="001D36F7"/>
    <w:rPr>
      <w:color w:val="0000FF" w:themeColor="hyperlink"/>
      <w:u w:val="single"/>
    </w:rPr>
  </w:style>
  <w:style w:type="character" w:customStyle="1" w:styleId="UnresolvedMention">
    <w:name w:val="Unresolved Mention"/>
    <w:basedOn w:val="DefaultParagraphFont"/>
    <w:uiPriority w:val="99"/>
    <w:semiHidden/>
    <w:unhideWhenUsed/>
    <w:rsid w:val="001D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480F4C4859744785D630DF8B56026B" ma:contentTypeVersion="13" ma:contentTypeDescription="Create a new document." ma:contentTypeScope="" ma:versionID="9d4d5dfa4ca49724dd0e0d7b8b9c512a">
  <xsd:schema xmlns:xsd="http://www.w3.org/2001/XMLSchema" xmlns:xs="http://www.w3.org/2001/XMLSchema" xmlns:p="http://schemas.microsoft.com/office/2006/metadata/properties" xmlns:ns3="9ccd3088-f2a7-4e45-a37d-1d4c777eca22" xmlns:ns4="8f29770a-51c7-428c-8c16-940469726808" targetNamespace="http://schemas.microsoft.com/office/2006/metadata/properties" ma:root="true" ma:fieldsID="2c09464cb0907623da130d778c48f76d" ns3:_="" ns4:_="">
    <xsd:import namespace="9ccd3088-f2a7-4e45-a37d-1d4c777eca22"/>
    <xsd:import namespace="8f29770a-51c7-428c-8c16-9404697268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d3088-f2a7-4e45-a37d-1d4c777eca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9770a-51c7-428c-8c16-9404697268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F5E02-CCEC-4C11-A09F-517BFD450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439482-2071-4B4D-B464-23EA96C7D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d3088-f2a7-4e45-a37d-1d4c777eca22"/>
    <ds:schemaRef ds:uri="8f29770a-51c7-428c-8c16-940469726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C0BD9-DCE0-4A30-87DB-36BD60D7F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2020-11-23T18:44:00Z</dcterms:created>
  <dcterms:modified xsi:type="dcterms:W3CDTF">2020-11-23T18:44:00Z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0x01010049480F4C4859744785D630DF8B56026B</vt:lpwstr>
  </property>
</Properties>
</file>