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FFFF" w14:textId="66DD6A03" w:rsidR="00B70EA5" w:rsidRPr="002524E7" w:rsidRDefault="00FD510A" w:rsidP="00B70EA5">
      <w:pPr>
        <w:suppressAutoHyphens/>
        <w:jc w:val="center"/>
        <w:rPr>
          <w:rFonts w:ascii="Gill Sans MT" w:hAnsi="Gill Sans MT"/>
          <w:b/>
          <w:sz w:val="28"/>
          <w:szCs w:val="28"/>
          <w:lang w:eastAsia="ar-SA"/>
        </w:rPr>
      </w:pPr>
      <w:bookmarkStart w:id="0" w:name="_Toc207250150"/>
      <w:r w:rsidRPr="002524E7">
        <w:rPr>
          <w:noProof/>
        </w:rPr>
        <w:drawing>
          <wp:anchor distT="0" distB="0" distL="114300" distR="114300" simplePos="0" relativeHeight="251682816" behindDoc="0" locked="0" layoutInCell="1" allowOverlap="1" wp14:anchorId="021FB37F" wp14:editId="64E2971E">
            <wp:simplePos x="0" y="0"/>
            <wp:positionH relativeFrom="column">
              <wp:posOffset>-681355</wp:posOffset>
            </wp:positionH>
            <wp:positionV relativeFrom="paragraph">
              <wp:posOffset>-595630</wp:posOffset>
            </wp:positionV>
            <wp:extent cx="1654175" cy="499110"/>
            <wp:effectExtent l="0" t="0" r="3175" b="0"/>
            <wp:wrapSquare wrapText="bothSides"/>
            <wp:docPr id="14" name="Picture 14" descr="N:\LDD\HCS_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DD\HCS_si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EA5" w:rsidRPr="002524E7">
        <w:rPr>
          <w:rFonts w:ascii="Gill Sans MT" w:hAnsi="Gill Sans MT"/>
          <w:noProof/>
          <w:sz w:val="32"/>
          <w:szCs w:val="20"/>
        </w:rPr>
        <mc:AlternateContent>
          <mc:Choice Requires="wps">
            <w:drawing>
              <wp:anchor distT="0" distB="0" distL="114300" distR="114300" simplePos="0" relativeHeight="251632640" behindDoc="0" locked="0" layoutInCell="1" allowOverlap="1" wp14:anchorId="127A97C7" wp14:editId="07777777">
                <wp:simplePos x="0" y="0"/>
                <wp:positionH relativeFrom="column">
                  <wp:posOffset>228600</wp:posOffset>
                </wp:positionH>
                <wp:positionV relativeFrom="paragraph">
                  <wp:posOffset>-457200</wp:posOffset>
                </wp:positionV>
                <wp:extent cx="108585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5DBE4" w14:textId="28E4A6BD" w:rsidR="00B70EA5" w:rsidRPr="000F410E" w:rsidRDefault="00B70EA5" w:rsidP="00B70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A97C7" id="_x0000_t202" coordsize="21600,21600" o:spt="202" path="m,l,21600r21600,l21600,xe">
                <v:stroke joinstyle="miter"/>
                <v:path gradientshapeok="t" o:connecttype="rect"/>
              </v:shapetype>
              <v:shape id="Text Box 2" o:spid="_x0000_s1026" type="#_x0000_t202" style="position:absolute;left:0;text-align:left;margin-left:18pt;margin-top:-36pt;width:85.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q4ggIAABA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5&#10;Ror0QNEDHz261iPKQ3UG42pwujfg5kfYBpZjps7cafrFIaVvOqI2/MpaPXScMIguCyeTk6MTjgsg&#10;6+G9ZnAN2XodgcbW9qF0UAwE6MDS45GZEAoNV6blvJyDiYItS/NykUbuElIfjhvr/FuuexQmDbZA&#10;fYQnuzvnQzikPriE25yWgq2ElHFhN+sbadGOgExW8YsZvHCTKjgrHY5NiNMORAl3BFuIN9L+vcry&#10;Ir3Oq9nqvFzMilUxn1WLtJylWXVdnadFVdyunkKAWVF3gjGu7oTiBwlmxd9RvG+GSTxRhGhocDXP&#10;5xNHf0wyjd/vkuyFh46Uom9weXQidWD2jWKQNqk9EXKaJz+HH6sMNTj8Y1WiDgL1kwj8uB4BJYhj&#10;rdkjKMJq4Au4hWcEJp223zAaoCUb7L5uieUYyXcKVFVlRRF6OC6K+SKHhT21rE8tRFGAarDHaJre&#10;+Knvt8aKTQc3TTpW+gqU2Iqokeeo9vqFtovJ7J+I0Nen6+j1/JAtfwAAAP//AwBQSwMEFAAGAAgA&#10;AAAhAB0o7TrdAAAACQEAAA8AAABkcnMvZG93bnJldi54bWxMj8FOwzAQRO9I/IO1lbig1iZAQkM2&#10;FSCBem3pB2xiN4ka21HsNunfs5zgNqMdzb4pNrPtxcWMofMO4WGlQBhXe925BuHw/bl8AREiOU29&#10;dwbhagJsytubgnLtJ7czl31sBJe4kBNCG+OQSxnq1lgKKz8Yx7ejHy1FtmMj9UgTl9teJkql0lLn&#10;+ENLg/loTX3any3CcTvdP6+n6isest1T+k5dVvkr4t1ifnsFEc0c/8Lwi8/oUDJT5c9OB9EjPKY8&#10;JSIss4QFBxKVsagQ1kqBLAv5f0H5AwAA//8DAFBLAQItABQABgAIAAAAIQC2gziS/gAAAOEBAAAT&#10;AAAAAAAAAAAAAAAAAAAAAABbQ29udGVudF9UeXBlc10ueG1sUEsBAi0AFAAGAAgAAAAhADj9If/W&#10;AAAAlAEAAAsAAAAAAAAAAAAAAAAALwEAAF9yZWxzLy5yZWxzUEsBAi0AFAAGAAgAAAAhAFveyriC&#10;AgAAEAUAAA4AAAAAAAAAAAAAAAAALgIAAGRycy9lMm9Eb2MueG1sUEsBAi0AFAAGAAgAAAAhAB0o&#10;7TrdAAAACQEAAA8AAAAAAAAAAAAAAAAA3AQAAGRycy9kb3ducmV2LnhtbFBLBQYAAAAABAAEAPMA&#10;AADmBQAAAAA=&#10;" stroked="f">
                <v:textbox>
                  <w:txbxContent>
                    <w:p w14:paraId="1825DBE4" w14:textId="28E4A6BD" w:rsidR="00B70EA5" w:rsidRPr="000F410E" w:rsidRDefault="00B70EA5" w:rsidP="00B70EA5"/>
                  </w:txbxContent>
                </v:textbox>
              </v:shape>
            </w:pict>
          </mc:Fallback>
        </mc:AlternateContent>
      </w:r>
      <w:r w:rsidR="00F440B6" w:rsidRPr="002524E7">
        <w:rPr>
          <w:rFonts w:ascii="Gill Sans MT" w:hAnsi="Gill Sans MT"/>
          <w:b/>
          <w:sz w:val="28"/>
          <w:szCs w:val="28"/>
          <w:lang w:eastAsia="ar-SA"/>
        </w:rPr>
        <w:t>H</w:t>
      </w:r>
      <w:r w:rsidR="00B70EA5" w:rsidRPr="002524E7">
        <w:rPr>
          <w:rFonts w:ascii="Gill Sans MT" w:hAnsi="Gill Sans MT"/>
          <w:b/>
          <w:sz w:val="28"/>
          <w:szCs w:val="28"/>
          <w:lang w:eastAsia="ar-SA"/>
        </w:rPr>
        <w:t>ereford Cathedral Junior School</w:t>
      </w:r>
    </w:p>
    <w:p w14:paraId="14673FE0" w14:textId="0A2C3CBC" w:rsidR="00B70EA5" w:rsidRPr="002524E7" w:rsidRDefault="00B70EA5" w:rsidP="00B70EA5">
      <w:pPr>
        <w:pStyle w:val="Heading2"/>
        <w:numPr>
          <w:ilvl w:val="0"/>
          <w:numId w:val="0"/>
        </w:numPr>
        <w:jc w:val="center"/>
        <w:rPr>
          <w:rFonts w:ascii="Gill Sans MT" w:hAnsi="Gill Sans MT"/>
        </w:rPr>
      </w:pPr>
      <w:r w:rsidRPr="002524E7">
        <w:rPr>
          <w:rFonts w:ascii="Gill Sans MT" w:hAnsi="Gill Sans MT"/>
        </w:rPr>
        <w:t>SPECIAL EDUCATION</w:t>
      </w:r>
      <w:r w:rsidR="00156515" w:rsidRPr="002524E7">
        <w:rPr>
          <w:rFonts w:ascii="Gill Sans MT" w:hAnsi="Gill Sans MT"/>
        </w:rPr>
        <w:t>AL</w:t>
      </w:r>
      <w:r w:rsidRPr="002524E7">
        <w:rPr>
          <w:rFonts w:ascii="Gill Sans MT" w:hAnsi="Gill Sans MT"/>
        </w:rPr>
        <w:t xml:space="preserve"> NEEDS</w:t>
      </w:r>
      <w:bookmarkEnd w:id="0"/>
    </w:p>
    <w:p w14:paraId="48B21087" w14:textId="77777777" w:rsidR="00B70EA5" w:rsidRPr="002524E7" w:rsidRDefault="00B70EA5" w:rsidP="00B70EA5">
      <w:pPr>
        <w:suppressAutoHyphens/>
        <w:jc w:val="center"/>
        <w:rPr>
          <w:rFonts w:ascii="Gill Sans MT" w:hAnsi="Gill Sans MT"/>
          <w:b/>
          <w:color w:val="FF0000"/>
          <w:lang w:val="en-US" w:eastAsia="ar-SA"/>
        </w:rPr>
      </w:pPr>
      <w:r w:rsidRPr="002524E7">
        <w:rPr>
          <w:rFonts w:ascii="Gill Sans MT" w:hAnsi="Gill Sans MT"/>
          <w:b/>
          <w:color w:val="FF0000"/>
          <w:lang w:val="en-US" w:eastAsia="ar-SA"/>
        </w:rPr>
        <w:t>This policy applies to all pupils at Hereford Cathedral Junior Sch</w:t>
      </w:r>
      <w:bookmarkStart w:id="1" w:name="_GoBack"/>
      <w:bookmarkEnd w:id="1"/>
      <w:r w:rsidRPr="002524E7">
        <w:rPr>
          <w:rFonts w:ascii="Gill Sans MT" w:hAnsi="Gill Sans MT"/>
          <w:b/>
          <w:color w:val="FF0000"/>
          <w:lang w:val="en-US" w:eastAsia="ar-SA"/>
        </w:rPr>
        <w:t>ool including those in our EYFS settings.</w:t>
      </w:r>
    </w:p>
    <w:p w14:paraId="55F5689D" w14:textId="77777777" w:rsidR="00B70EA5" w:rsidRPr="002524E7" w:rsidRDefault="00B70EA5" w:rsidP="00B70EA5">
      <w:pPr>
        <w:pStyle w:val="BodyTextIndent"/>
        <w:rPr>
          <w:rFonts w:ascii="Gill Sans MT" w:hAnsi="Gill Sans MT"/>
        </w:rPr>
      </w:pPr>
    </w:p>
    <w:p w14:paraId="3556CB3A" w14:textId="77777777" w:rsidR="00B70EA5" w:rsidRPr="002524E7" w:rsidRDefault="00B70EA5" w:rsidP="00B70EA5">
      <w:pPr>
        <w:pStyle w:val="BodyTextIndent"/>
        <w:ind w:left="0"/>
        <w:rPr>
          <w:rFonts w:ascii="Gill Sans MT" w:hAnsi="Gill Sans MT"/>
        </w:rPr>
      </w:pPr>
    </w:p>
    <w:p w14:paraId="46CFB6DD" w14:textId="5E2EBC4F" w:rsidR="00B70EA5" w:rsidRPr="002524E7" w:rsidRDefault="00B70EA5" w:rsidP="00B70EA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t xml:space="preserve">Section 1: Statement </w:t>
      </w:r>
      <w:r w:rsidR="00F440B6" w:rsidRPr="002524E7">
        <w:rPr>
          <w:rFonts w:ascii="Gill Sans MT" w:hAnsi="Gill Sans MT" w:cs="Franklin Gothic Demi"/>
          <w:b/>
          <w:lang w:eastAsia="en-US"/>
        </w:rPr>
        <w:t>of</w:t>
      </w:r>
      <w:r w:rsidRPr="002524E7">
        <w:rPr>
          <w:rFonts w:ascii="Gill Sans MT" w:hAnsi="Gill Sans MT" w:cs="Franklin Gothic Demi"/>
          <w:b/>
          <w:lang w:eastAsia="en-US"/>
        </w:rPr>
        <w:t xml:space="preserve"> Intent</w:t>
      </w:r>
    </w:p>
    <w:p w14:paraId="41FB1869" w14:textId="77777777" w:rsidR="002924B4" w:rsidRPr="002524E7" w:rsidRDefault="002924B4" w:rsidP="00B70EA5">
      <w:pPr>
        <w:widowControl w:val="0"/>
        <w:autoSpaceDE w:val="0"/>
        <w:autoSpaceDN w:val="0"/>
        <w:adjustRightInd w:val="0"/>
        <w:rPr>
          <w:rFonts w:ascii="Gill Sans MT" w:hAnsi="Gill Sans MT" w:cs="Franklin Gothic Demi"/>
          <w:b/>
          <w:lang w:eastAsia="en-US"/>
        </w:rPr>
      </w:pPr>
    </w:p>
    <w:p w14:paraId="5C6DA34F" w14:textId="00A34DE7" w:rsidR="00B70EA5" w:rsidRPr="002524E7" w:rsidRDefault="00B70EA5" w:rsidP="00B70EA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Hereford Cathedral Junior School aims to create an environment that meets the specific learning needs of all its students.</w:t>
      </w:r>
      <w:r w:rsidR="00F440B6" w:rsidRPr="002524E7">
        <w:rPr>
          <w:rFonts w:ascii="Gill Sans MT" w:hAnsi="Gill Sans MT" w:cs="Franklin Gothic Demi"/>
          <w:lang w:eastAsia="en-US"/>
        </w:rPr>
        <w:t xml:space="preserve"> </w:t>
      </w:r>
      <w:r w:rsidRPr="002524E7">
        <w:rPr>
          <w:rFonts w:ascii="Gill Sans MT" w:hAnsi="Gill Sans MT" w:cs="Franklin Gothic Demi"/>
          <w:lang w:eastAsia="en-US"/>
        </w:rPr>
        <w:t>In the L</w:t>
      </w:r>
      <w:r w:rsidR="00F440B6" w:rsidRPr="002524E7">
        <w:rPr>
          <w:rFonts w:ascii="Gill Sans MT" w:hAnsi="Gill Sans MT" w:cs="Franklin Gothic Demi"/>
          <w:lang w:eastAsia="en-US"/>
        </w:rPr>
        <w:t xml:space="preserve">earning </w:t>
      </w:r>
      <w:r w:rsidR="002524E7" w:rsidRPr="002524E7">
        <w:rPr>
          <w:rFonts w:ascii="Gill Sans MT" w:hAnsi="Gill Sans MT" w:cs="Franklin Gothic Demi"/>
          <w:lang w:eastAsia="en-US"/>
        </w:rPr>
        <w:t>Support</w:t>
      </w:r>
      <w:r w:rsidR="00D14591" w:rsidRPr="002524E7">
        <w:rPr>
          <w:rFonts w:ascii="Gill Sans MT" w:hAnsi="Gill Sans MT" w:cs="Franklin Gothic Demi"/>
          <w:lang w:eastAsia="en-US"/>
        </w:rPr>
        <w:t xml:space="preserve"> </w:t>
      </w:r>
      <w:proofErr w:type="gramStart"/>
      <w:r w:rsidR="002524E7" w:rsidRPr="002524E7">
        <w:rPr>
          <w:rFonts w:ascii="Gill Sans MT" w:hAnsi="Gill Sans MT" w:cs="Franklin Gothic Demi"/>
          <w:lang w:eastAsia="en-US"/>
        </w:rPr>
        <w:t>Department</w:t>
      </w:r>
      <w:proofErr w:type="gramEnd"/>
      <w:r w:rsidR="002524E7" w:rsidRPr="002524E7">
        <w:rPr>
          <w:rFonts w:ascii="Gill Sans MT" w:hAnsi="Gill Sans MT" w:cs="Franklin Gothic Demi"/>
          <w:lang w:eastAsia="en-US"/>
        </w:rPr>
        <w:t xml:space="preserve"> </w:t>
      </w:r>
      <w:r w:rsidRPr="002524E7">
        <w:rPr>
          <w:rFonts w:ascii="Gill Sans MT" w:hAnsi="Gill Sans MT" w:cs="Franklin Gothic Demi"/>
          <w:lang w:eastAsia="en-US"/>
        </w:rPr>
        <w:t xml:space="preserve">we encourage children to become active learners, ensuring that they are provided with opportunities to achieve their true potential, regardless of age, disability, attainment, gender, ethnicity, </w:t>
      </w:r>
      <w:r w:rsidR="00B24A0D" w:rsidRPr="002524E7">
        <w:rPr>
          <w:rFonts w:ascii="Gill Sans MT" w:hAnsi="Gill Sans MT" w:cs="Franklin Gothic Demi"/>
          <w:lang w:eastAsia="en-US"/>
        </w:rPr>
        <w:t xml:space="preserve">or background. We want children to </w:t>
      </w:r>
      <w:r w:rsidR="00F440B6" w:rsidRPr="002524E7">
        <w:rPr>
          <w:rFonts w:ascii="Gill Sans MT" w:hAnsi="Gill Sans MT" w:cs="Franklin Gothic Demi"/>
          <w:lang w:eastAsia="en-US"/>
        </w:rPr>
        <w:t xml:space="preserve">work at their own pace, </w:t>
      </w:r>
      <w:r w:rsidRPr="002524E7">
        <w:rPr>
          <w:rFonts w:ascii="Gill Sans MT" w:hAnsi="Gill Sans MT" w:cs="Franklin Gothic Demi"/>
          <w:lang w:eastAsia="en-US"/>
        </w:rPr>
        <w:t>in small steps</w:t>
      </w:r>
      <w:r w:rsidR="00F440B6" w:rsidRPr="002524E7">
        <w:rPr>
          <w:rFonts w:ascii="Gill Sans MT" w:hAnsi="Gill Sans MT" w:cs="Franklin Gothic Demi"/>
          <w:lang w:eastAsia="en-US"/>
        </w:rPr>
        <w:t xml:space="preserve"> to enable them to be secure in their learning and to be proud of their achievements.</w:t>
      </w:r>
    </w:p>
    <w:p w14:paraId="61BD972E" w14:textId="77777777" w:rsidR="00B70EA5" w:rsidRPr="002524E7" w:rsidRDefault="00B70EA5" w:rsidP="00B70EA5">
      <w:pPr>
        <w:widowControl w:val="0"/>
        <w:autoSpaceDE w:val="0"/>
        <w:autoSpaceDN w:val="0"/>
        <w:adjustRightInd w:val="0"/>
        <w:rPr>
          <w:rFonts w:ascii="Gill Sans MT" w:hAnsi="Gill Sans MT" w:cs="Franklin Gothic Demi"/>
          <w:lang w:eastAsia="en-US"/>
        </w:rPr>
      </w:pPr>
    </w:p>
    <w:p w14:paraId="0B7EB250" w14:textId="77777777" w:rsidR="00B70EA5" w:rsidRPr="002524E7" w:rsidRDefault="00B70EA5" w:rsidP="00B70EA5">
      <w:pPr>
        <w:widowControl w:val="0"/>
        <w:autoSpaceDE w:val="0"/>
        <w:autoSpaceDN w:val="0"/>
        <w:adjustRightInd w:val="0"/>
        <w:rPr>
          <w:rFonts w:ascii="Gill Sans MT" w:hAnsi="Gill Sans MT" w:cs="Franklin Gothic Demi"/>
          <w:b/>
          <w:bCs/>
          <w:lang w:eastAsia="en-US"/>
        </w:rPr>
      </w:pPr>
      <w:r w:rsidRPr="002524E7">
        <w:rPr>
          <w:rFonts w:ascii="Gill Sans MT" w:hAnsi="Gill Sans MT" w:cs="Franklin Gothic Demi"/>
          <w:b/>
          <w:bCs/>
          <w:lang w:eastAsia="en-US"/>
        </w:rPr>
        <w:t>Principles</w:t>
      </w:r>
    </w:p>
    <w:p w14:paraId="2D12E155" w14:textId="77777777" w:rsidR="00B70EA5" w:rsidRPr="002524E7" w:rsidRDefault="00B70EA5" w:rsidP="00B70EA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 xml:space="preserve">The School will have regard to the Special Educational Needs Code of Practice 2014, and will adhere to the Equality Act 2010 and the Children and Families Act 2014 when carrying out its duties towards all pupils with Special Educational Needs, Learning Difficulties and Disabilities. It will ensure that parents are both notified of and involved in the decisions made by the School that SEN provision is being made for their child. All teachers are teachers of special needs. Curriculum delivery should be developed with the goal of minimising barriers to learning by incorporating good practice into our provision for all. </w:t>
      </w:r>
    </w:p>
    <w:p w14:paraId="7447B53E" w14:textId="77777777" w:rsidR="00B70EA5" w:rsidRPr="002524E7" w:rsidRDefault="00B70EA5" w:rsidP="00B70EA5">
      <w:pPr>
        <w:widowControl w:val="0"/>
        <w:autoSpaceDE w:val="0"/>
        <w:autoSpaceDN w:val="0"/>
        <w:adjustRightInd w:val="0"/>
        <w:rPr>
          <w:rFonts w:ascii="Gill Sans MT" w:hAnsi="Gill Sans MT" w:cs="Franklin Gothic Demi"/>
          <w:lang w:eastAsia="en-US"/>
        </w:rPr>
      </w:pPr>
    </w:p>
    <w:p w14:paraId="2D965DA6" w14:textId="77777777" w:rsidR="00B70EA5" w:rsidRPr="002524E7" w:rsidRDefault="00B70EA5" w:rsidP="00B70EA5">
      <w:pPr>
        <w:widowControl w:val="0"/>
        <w:autoSpaceDE w:val="0"/>
        <w:autoSpaceDN w:val="0"/>
        <w:adjustRightInd w:val="0"/>
        <w:rPr>
          <w:rFonts w:ascii="Gill Sans MT" w:hAnsi="Gill Sans MT" w:cs="Franklin Gothic Demi"/>
          <w:b/>
          <w:bCs/>
          <w:lang w:eastAsia="en-US"/>
        </w:rPr>
      </w:pPr>
      <w:r w:rsidRPr="002524E7">
        <w:rPr>
          <w:rFonts w:ascii="Gill Sans MT" w:hAnsi="Gill Sans MT" w:cs="Franklin Gothic Demi"/>
          <w:b/>
          <w:bCs/>
          <w:lang w:eastAsia="en-US"/>
        </w:rPr>
        <w:t>Definition of ‘Special Needs’</w:t>
      </w:r>
    </w:p>
    <w:p w14:paraId="0DB032FF" w14:textId="205D4D49" w:rsidR="00B70EA5" w:rsidRPr="002524E7" w:rsidRDefault="00D14591" w:rsidP="00B70EA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At Hereford Cathedral Junior School</w:t>
      </w:r>
      <w:r w:rsidR="00B70EA5" w:rsidRPr="002524E7">
        <w:rPr>
          <w:rFonts w:ascii="Gill Sans MT" w:hAnsi="Gill Sans MT" w:cs="Franklin Gothic Demi"/>
          <w:lang w:eastAsia="en-US"/>
        </w:rPr>
        <w:t xml:space="preserve"> we do not have pupils with the wide range of Special Needs that might be found in</w:t>
      </w:r>
      <w:r w:rsidR="00F440B6" w:rsidRPr="002524E7">
        <w:rPr>
          <w:rFonts w:ascii="Gill Sans MT" w:hAnsi="Gill Sans MT" w:cs="Franklin Gothic Demi"/>
          <w:lang w:eastAsia="en-US"/>
        </w:rPr>
        <w:t xml:space="preserve"> other </w:t>
      </w:r>
      <w:r w:rsidR="00B70EA5" w:rsidRPr="002524E7">
        <w:rPr>
          <w:rFonts w:ascii="Gill Sans MT" w:hAnsi="Gill Sans MT" w:cs="Franklin Gothic Demi"/>
          <w:lang w:eastAsia="en-US"/>
        </w:rPr>
        <w:t>school</w:t>
      </w:r>
      <w:r w:rsidR="00F440B6" w:rsidRPr="002524E7">
        <w:rPr>
          <w:rFonts w:ascii="Gill Sans MT" w:hAnsi="Gill Sans MT" w:cs="Franklin Gothic Demi"/>
          <w:lang w:eastAsia="en-US"/>
        </w:rPr>
        <w:t>s</w:t>
      </w:r>
      <w:r w:rsidR="00B70EA5" w:rsidRPr="002524E7">
        <w:rPr>
          <w:rFonts w:ascii="Gill Sans MT" w:hAnsi="Gill Sans MT" w:cs="Franklin Gothic Demi"/>
          <w:lang w:eastAsia="en-US"/>
        </w:rPr>
        <w:t>, such as pupils with Statements</w:t>
      </w:r>
      <w:r w:rsidR="00F440B6" w:rsidRPr="002524E7">
        <w:rPr>
          <w:rFonts w:ascii="Gill Sans MT" w:hAnsi="Gill Sans MT" w:cs="Franklin Gothic Demi"/>
          <w:lang w:eastAsia="en-US"/>
        </w:rPr>
        <w:t xml:space="preserve"> or Education Health and Care plans</w:t>
      </w:r>
      <w:r w:rsidRPr="002524E7">
        <w:rPr>
          <w:rFonts w:ascii="Gill Sans MT" w:hAnsi="Gill Sans MT" w:cs="Franklin Gothic Demi"/>
          <w:lang w:eastAsia="en-US"/>
        </w:rPr>
        <w:t xml:space="preserve"> (EHC</w:t>
      </w:r>
      <w:r w:rsidR="00B24A0D" w:rsidRPr="002524E7">
        <w:rPr>
          <w:rFonts w:ascii="Gill Sans MT" w:hAnsi="Gill Sans MT" w:cs="Franklin Gothic Demi"/>
          <w:lang w:eastAsia="en-US"/>
        </w:rPr>
        <w:t>P</w:t>
      </w:r>
      <w:r w:rsidRPr="002524E7">
        <w:rPr>
          <w:rFonts w:ascii="Gill Sans MT" w:hAnsi="Gill Sans MT" w:cs="Franklin Gothic Demi"/>
          <w:lang w:eastAsia="en-US"/>
        </w:rPr>
        <w:t>s)</w:t>
      </w:r>
      <w:r w:rsidR="00B70EA5" w:rsidRPr="002524E7">
        <w:rPr>
          <w:rFonts w:ascii="Gill Sans MT" w:hAnsi="Gill Sans MT" w:cs="Franklin Gothic Demi"/>
          <w:lang w:eastAsia="en-US"/>
        </w:rPr>
        <w:t xml:space="preserve">. However, we recognise that we do have some pupils who have </w:t>
      </w:r>
      <w:r w:rsidR="00F440B6" w:rsidRPr="002524E7">
        <w:rPr>
          <w:rFonts w:ascii="Gill Sans MT" w:hAnsi="Gill Sans MT" w:cs="Franklin Gothic Demi"/>
          <w:bCs/>
          <w:lang w:eastAsia="en-US"/>
        </w:rPr>
        <w:t>significantly greater difficult</w:t>
      </w:r>
      <w:r w:rsidR="00B70EA5" w:rsidRPr="002524E7">
        <w:rPr>
          <w:rFonts w:ascii="Gill Sans MT" w:hAnsi="Gill Sans MT" w:cs="Franklin Gothic Demi"/>
          <w:bCs/>
          <w:lang w:eastAsia="en-US"/>
        </w:rPr>
        <w:t>y in learning than the majority of pupils in the</w:t>
      </w:r>
      <w:r w:rsidR="000311F0" w:rsidRPr="002524E7">
        <w:rPr>
          <w:rFonts w:ascii="Gill Sans MT" w:hAnsi="Gill Sans MT" w:cs="Franklin Gothic Demi"/>
          <w:bCs/>
          <w:lang w:eastAsia="en-US"/>
        </w:rPr>
        <w:t xml:space="preserve"> same year group at the s</w:t>
      </w:r>
      <w:r w:rsidR="00B70EA5" w:rsidRPr="002524E7">
        <w:rPr>
          <w:rFonts w:ascii="Gill Sans MT" w:hAnsi="Gill Sans MT" w:cs="Franklin Gothic Demi"/>
          <w:bCs/>
          <w:lang w:eastAsia="en-US"/>
        </w:rPr>
        <w:t>chool.</w:t>
      </w:r>
      <w:r w:rsidR="00B70EA5" w:rsidRPr="002524E7">
        <w:rPr>
          <w:rFonts w:ascii="Gill Sans MT" w:hAnsi="Gill Sans MT" w:cs="Franklin Gothic Demi"/>
          <w:lang w:eastAsia="en-US"/>
        </w:rPr>
        <w:t xml:space="preserve"> Provision </w:t>
      </w:r>
      <w:proofErr w:type="gramStart"/>
      <w:r w:rsidR="00B70EA5" w:rsidRPr="002524E7">
        <w:rPr>
          <w:rFonts w:ascii="Gill Sans MT" w:hAnsi="Gill Sans MT" w:cs="Franklin Gothic Demi"/>
          <w:lang w:eastAsia="en-US"/>
        </w:rPr>
        <w:t>is made</w:t>
      </w:r>
      <w:proofErr w:type="gramEnd"/>
      <w:r w:rsidR="00B70EA5" w:rsidRPr="002524E7">
        <w:rPr>
          <w:rFonts w:ascii="Gill Sans MT" w:hAnsi="Gill Sans MT" w:cs="Franklin Gothic Demi"/>
          <w:lang w:eastAsia="en-US"/>
        </w:rPr>
        <w:t xml:space="preserve"> for these pupils through </w:t>
      </w:r>
      <w:r w:rsidR="002524E7" w:rsidRPr="002524E7">
        <w:rPr>
          <w:rFonts w:ascii="Gill Sans MT" w:hAnsi="Gill Sans MT" w:cs="Franklin Gothic Demi"/>
          <w:lang w:eastAsia="en-US"/>
        </w:rPr>
        <w:t>Learning Support</w:t>
      </w:r>
      <w:r w:rsidR="00B70EA5" w:rsidRPr="002524E7">
        <w:rPr>
          <w:rFonts w:ascii="Gill Sans MT" w:hAnsi="Gill Sans MT" w:cs="Franklin Gothic Demi"/>
          <w:lang w:eastAsia="en-US"/>
        </w:rPr>
        <w:t>, which is additional to or different from the provision made for most pupils. We recognise</w:t>
      </w:r>
      <w:r w:rsidR="002524E7" w:rsidRPr="002524E7">
        <w:rPr>
          <w:rFonts w:ascii="Gill Sans MT" w:hAnsi="Gill Sans MT" w:cs="Franklin Gothic Demi"/>
          <w:lang w:eastAsia="en-US"/>
        </w:rPr>
        <w:t>,</w:t>
      </w:r>
      <w:r w:rsidR="00B70EA5" w:rsidRPr="002524E7">
        <w:rPr>
          <w:rFonts w:ascii="Gill Sans MT" w:hAnsi="Gill Sans MT" w:cs="Franklin Gothic Demi"/>
          <w:lang w:eastAsia="en-US"/>
        </w:rPr>
        <w:t xml:space="preserve"> too, that very able pupils can some</w:t>
      </w:r>
      <w:r w:rsidR="000311F0" w:rsidRPr="002524E7">
        <w:rPr>
          <w:rFonts w:ascii="Gill Sans MT" w:hAnsi="Gill Sans MT" w:cs="Franklin Gothic Demi"/>
          <w:lang w:eastAsia="en-US"/>
        </w:rPr>
        <w:t>times require special provision (see High Achievers policy).</w:t>
      </w:r>
    </w:p>
    <w:p w14:paraId="5B56FC40" w14:textId="7AB290A4" w:rsidR="00F440B6" w:rsidRPr="002524E7" w:rsidRDefault="3E15E7FB" w:rsidP="00F440B6">
      <w:pPr>
        <w:pStyle w:val="BodyTextIndent"/>
        <w:ind w:left="0"/>
        <w:rPr>
          <w:rFonts w:ascii="Gill Sans MT" w:hAnsi="Gill Sans MT"/>
        </w:rPr>
      </w:pPr>
      <w:r w:rsidRPr="002524E7">
        <w:rPr>
          <w:rFonts w:ascii="Gill Sans MT" w:eastAsia="Gill Sans MT" w:hAnsi="Gill Sans MT" w:cs="Gill Sans MT"/>
        </w:rPr>
        <w:t>Should the school agree to admit a child with an EHC</w:t>
      </w:r>
      <w:r w:rsidR="00B24A0D" w:rsidRPr="002524E7">
        <w:rPr>
          <w:rFonts w:ascii="Gill Sans MT" w:eastAsia="Gill Sans MT" w:hAnsi="Gill Sans MT" w:cs="Gill Sans MT"/>
        </w:rPr>
        <w:t>P</w:t>
      </w:r>
      <w:r w:rsidRPr="002524E7">
        <w:rPr>
          <w:rFonts w:ascii="Gill Sans MT" w:eastAsia="Gill Sans MT" w:hAnsi="Gill Sans MT" w:cs="Gill Sans MT"/>
        </w:rPr>
        <w:t xml:space="preserve"> or a Statement of Special Educational Needs, identified by an Educational Psychologist, or other recognised body, the school undertakes to provide subject matter appropriate for the ages and aptitudes of any such pupils and to provide an education which fulfils its requirements. The Head of Learning </w:t>
      </w:r>
      <w:r w:rsidR="002524E7" w:rsidRPr="002524E7">
        <w:rPr>
          <w:rFonts w:ascii="Gill Sans MT" w:eastAsia="Gill Sans MT" w:hAnsi="Gill Sans MT" w:cs="Gill Sans MT"/>
        </w:rPr>
        <w:t>Suppor</w:t>
      </w:r>
      <w:r w:rsidRPr="002524E7">
        <w:rPr>
          <w:rFonts w:ascii="Gill Sans MT" w:eastAsia="Gill Sans MT" w:hAnsi="Gill Sans MT" w:cs="Gill Sans MT"/>
        </w:rPr>
        <w:t xml:space="preserve">t, in conjunction with the Director of Studies and the Head will ensure that both the statutory requirements and individual needs </w:t>
      </w:r>
      <w:proofErr w:type="gramStart"/>
      <w:r w:rsidRPr="002524E7">
        <w:rPr>
          <w:rFonts w:ascii="Gill Sans MT" w:eastAsia="Gill Sans MT" w:hAnsi="Gill Sans MT" w:cs="Gill Sans MT"/>
        </w:rPr>
        <w:t>are met</w:t>
      </w:r>
      <w:proofErr w:type="gramEnd"/>
      <w:r w:rsidRPr="002524E7">
        <w:rPr>
          <w:rFonts w:ascii="Gill Sans MT" w:eastAsia="Gill Sans MT" w:hAnsi="Gill Sans MT" w:cs="Gill Sans MT"/>
        </w:rPr>
        <w:t>. Should statutory assessment of a child lead to a</w:t>
      </w:r>
      <w:r w:rsidR="00B24A0D" w:rsidRPr="002524E7">
        <w:rPr>
          <w:rFonts w:ascii="Gill Sans MT" w:eastAsia="Gill Sans MT" w:hAnsi="Gill Sans MT" w:cs="Gill Sans MT"/>
        </w:rPr>
        <w:t>n EHCP</w:t>
      </w:r>
      <w:r w:rsidRPr="002524E7">
        <w:rPr>
          <w:rFonts w:ascii="Gill Sans MT" w:eastAsia="Gill Sans MT" w:hAnsi="Gill Sans MT" w:cs="Gill Sans MT"/>
        </w:rPr>
        <w:t>, the school would work with the parents to provide an education that fulfils its requirements.</w:t>
      </w:r>
    </w:p>
    <w:p w14:paraId="40EC7596" w14:textId="77777777" w:rsidR="00F440B6" w:rsidRPr="002524E7" w:rsidRDefault="00F440B6" w:rsidP="00F440B6">
      <w:pPr>
        <w:widowControl w:val="0"/>
        <w:autoSpaceDE w:val="0"/>
        <w:autoSpaceDN w:val="0"/>
        <w:adjustRightInd w:val="0"/>
        <w:rPr>
          <w:rFonts w:ascii="Gill Sans MT" w:hAnsi="Gill Sans MT" w:cs="Franklin Gothic Demi"/>
          <w:lang w:eastAsia="en-US"/>
        </w:rPr>
      </w:pPr>
    </w:p>
    <w:p w14:paraId="470D26BB" w14:textId="77777777" w:rsidR="00F440B6" w:rsidRPr="002524E7" w:rsidRDefault="00F440B6" w:rsidP="00B70EA5">
      <w:pPr>
        <w:widowControl w:val="0"/>
        <w:autoSpaceDE w:val="0"/>
        <w:autoSpaceDN w:val="0"/>
        <w:adjustRightInd w:val="0"/>
        <w:rPr>
          <w:rFonts w:ascii="Gill Sans MT" w:hAnsi="Gill Sans MT" w:cs="Franklin Gothic Demi"/>
          <w:lang w:eastAsia="en-US"/>
        </w:rPr>
      </w:pPr>
    </w:p>
    <w:p w14:paraId="685053D2" w14:textId="77777777" w:rsidR="00D14591" w:rsidRPr="002524E7" w:rsidRDefault="00D14591" w:rsidP="00B70EA5">
      <w:pPr>
        <w:widowControl w:val="0"/>
        <w:autoSpaceDE w:val="0"/>
        <w:autoSpaceDN w:val="0"/>
        <w:adjustRightInd w:val="0"/>
        <w:rPr>
          <w:rFonts w:ascii="Gill Sans MT" w:hAnsi="Gill Sans MT" w:cs="Franklin Gothic Demi"/>
          <w:lang w:eastAsia="en-US"/>
        </w:rPr>
      </w:pPr>
    </w:p>
    <w:p w14:paraId="06ED1B2B" w14:textId="77777777" w:rsidR="00D14591" w:rsidRPr="002524E7" w:rsidRDefault="00D14591" w:rsidP="00B70EA5">
      <w:pPr>
        <w:widowControl w:val="0"/>
        <w:autoSpaceDE w:val="0"/>
        <w:autoSpaceDN w:val="0"/>
        <w:adjustRightInd w:val="0"/>
        <w:rPr>
          <w:rFonts w:ascii="Gill Sans MT" w:hAnsi="Gill Sans MT" w:cs="Franklin Gothic Demi"/>
          <w:lang w:eastAsia="en-US"/>
        </w:rPr>
      </w:pPr>
    </w:p>
    <w:p w14:paraId="17DDC96A" w14:textId="77777777" w:rsidR="00D14591" w:rsidRPr="002524E7" w:rsidRDefault="00D14591" w:rsidP="00B70EA5">
      <w:pPr>
        <w:widowControl w:val="0"/>
        <w:autoSpaceDE w:val="0"/>
        <w:autoSpaceDN w:val="0"/>
        <w:adjustRightInd w:val="0"/>
        <w:rPr>
          <w:rFonts w:ascii="Gill Sans MT" w:hAnsi="Gill Sans MT" w:cs="Franklin Gothic Demi"/>
          <w:lang w:eastAsia="en-US"/>
        </w:rPr>
      </w:pPr>
    </w:p>
    <w:p w14:paraId="14DE9A44" w14:textId="4FECCC6A" w:rsidR="00F440B6" w:rsidRPr="002524E7" w:rsidRDefault="00F440B6" w:rsidP="00F440B6">
      <w:pPr>
        <w:widowControl w:val="0"/>
        <w:autoSpaceDE w:val="0"/>
        <w:autoSpaceDN w:val="0"/>
        <w:adjustRightInd w:val="0"/>
        <w:rPr>
          <w:rFonts w:ascii="Gill Sans MT" w:hAnsi="Gill Sans MT" w:cs="Franklin Gothic Demi"/>
          <w:b/>
          <w:lang w:eastAsia="en-US"/>
        </w:rPr>
      </w:pPr>
    </w:p>
    <w:p w14:paraId="61B37688" w14:textId="77777777" w:rsidR="000A5A4C" w:rsidRPr="002524E7" w:rsidRDefault="000A5A4C" w:rsidP="00F440B6">
      <w:pPr>
        <w:widowControl w:val="0"/>
        <w:autoSpaceDE w:val="0"/>
        <w:autoSpaceDN w:val="0"/>
        <w:adjustRightInd w:val="0"/>
        <w:rPr>
          <w:rFonts w:ascii="Gill Sans MT" w:hAnsi="Gill Sans MT"/>
        </w:rPr>
      </w:pPr>
    </w:p>
    <w:p w14:paraId="17837AAC" w14:textId="0189FDA0" w:rsidR="00F440B6" w:rsidRPr="002524E7" w:rsidRDefault="00F440B6" w:rsidP="00F440B6">
      <w:pPr>
        <w:widowControl w:val="0"/>
        <w:autoSpaceDE w:val="0"/>
        <w:autoSpaceDN w:val="0"/>
        <w:adjustRightInd w:val="0"/>
        <w:rPr>
          <w:rFonts w:ascii="Gill Sans MT" w:hAnsi="Gill Sans MT"/>
        </w:rPr>
      </w:pPr>
    </w:p>
    <w:p w14:paraId="0E41550B" w14:textId="77777777" w:rsidR="00017D1E" w:rsidRPr="002524E7" w:rsidRDefault="00017D1E" w:rsidP="00F440B6">
      <w:pPr>
        <w:widowControl w:val="0"/>
        <w:autoSpaceDE w:val="0"/>
        <w:autoSpaceDN w:val="0"/>
        <w:adjustRightInd w:val="0"/>
        <w:rPr>
          <w:rFonts w:ascii="Gill Sans MT" w:hAnsi="Gill Sans MT"/>
        </w:rPr>
      </w:pPr>
    </w:p>
    <w:p w14:paraId="60DB9D1D" w14:textId="4D3BDE74" w:rsidR="00F440B6" w:rsidRPr="002524E7" w:rsidRDefault="3E15E7FB" w:rsidP="00F440B6">
      <w:pPr>
        <w:widowControl w:val="0"/>
        <w:autoSpaceDE w:val="0"/>
        <w:autoSpaceDN w:val="0"/>
        <w:adjustRightInd w:val="0"/>
        <w:rPr>
          <w:rFonts w:ascii="Gill Sans MT" w:hAnsi="Gill Sans MT" w:cs="Franklin Gothic Demi"/>
          <w:b/>
          <w:lang w:eastAsia="en-US"/>
        </w:rPr>
      </w:pPr>
      <w:r w:rsidRPr="002524E7">
        <w:rPr>
          <w:rFonts w:ascii="Gill Sans MT" w:eastAsia="Gill Sans MT,Franklin Gothic De" w:hAnsi="Gill Sans MT" w:cs="Gill Sans MT,Franklin Gothic De"/>
          <w:b/>
          <w:bCs/>
          <w:lang w:eastAsia="en-US"/>
        </w:rPr>
        <w:lastRenderedPageBreak/>
        <w:t>Section 2: Aims of the Learning Development Department</w:t>
      </w:r>
    </w:p>
    <w:p w14:paraId="0818EC30" w14:textId="77777777" w:rsidR="00F440B6" w:rsidRPr="002524E7" w:rsidRDefault="00F440B6" w:rsidP="00F440B6">
      <w:pPr>
        <w:widowControl w:val="0"/>
        <w:autoSpaceDE w:val="0"/>
        <w:autoSpaceDN w:val="0"/>
        <w:adjustRightInd w:val="0"/>
        <w:rPr>
          <w:rFonts w:ascii="Gill Sans MT" w:hAnsi="Gill Sans MT" w:cs="Franklin Gothic Demi"/>
          <w:b/>
          <w:lang w:eastAsia="en-US"/>
        </w:rPr>
      </w:pPr>
    </w:p>
    <w:p w14:paraId="6EB8E467" w14:textId="77777777" w:rsidR="00F440B6" w:rsidRPr="002524E7" w:rsidRDefault="00F440B6" w:rsidP="00F440B6">
      <w:pPr>
        <w:widowControl w:val="0"/>
        <w:numPr>
          <w:ilvl w:val="0"/>
          <w:numId w:val="2"/>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To enable children with Learning Difficulties/Disabilities to benefit as fully as possible from their education and achieve their maximum potential.</w:t>
      </w:r>
    </w:p>
    <w:p w14:paraId="255EC249" w14:textId="77777777" w:rsidR="00F440B6" w:rsidRPr="002524E7" w:rsidRDefault="00F440B6" w:rsidP="00F440B6">
      <w:pPr>
        <w:widowControl w:val="0"/>
        <w:numPr>
          <w:ilvl w:val="0"/>
          <w:numId w:val="2"/>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To identify children with Additional Learning Needs, through careful assessment &amp; monitoring of their abilities and performance in class.</w:t>
      </w:r>
    </w:p>
    <w:p w14:paraId="33C1EE8E" w14:textId="6D602CF7" w:rsidR="00F440B6" w:rsidRPr="002524E7" w:rsidRDefault="3E15E7FB" w:rsidP="3E15E7FB">
      <w:pPr>
        <w:widowControl w:val="0"/>
        <w:numPr>
          <w:ilvl w:val="0"/>
          <w:numId w:val="2"/>
        </w:numPr>
        <w:autoSpaceDE w:val="0"/>
        <w:autoSpaceDN w:val="0"/>
        <w:adjustRightInd w:val="0"/>
        <w:rPr>
          <w:rFonts w:ascii="Gill Sans MT" w:eastAsia="Gill Sans MT,Franklin Gothic De" w:hAnsi="Gill Sans MT" w:cs="Gill Sans MT,Franklin Gothic De"/>
          <w:lang w:eastAsia="en-US"/>
        </w:rPr>
      </w:pPr>
      <w:r w:rsidRPr="002524E7">
        <w:rPr>
          <w:rFonts w:ascii="Gill Sans MT" w:eastAsia="Gill Sans MT,Franklin Gothic De" w:hAnsi="Gill Sans MT" w:cs="Gill Sans MT,Franklin Gothic De"/>
          <w:lang w:eastAsia="en-US"/>
        </w:rPr>
        <w:t xml:space="preserve">To draw up specific </w:t>
      </w:r>
      <w:r w:rsidR="00671A6B" w:rsidRPr="002524E7">
        <w:rPr>
          <w:rFonts w:ascii="Gill Sans MT" w:eastAsia="Gill Sans MT,Franklin Gothic De" w:hAnsi="Gill Sans MT" w:cs="Gill Sans MT,Franklin Gothic De"/>
          <w:lang w:eastAsia="en-US"/>
        </w:rPr>
        <w:t>individual plans and targets</w:t>
      </w:r>
      <w:r w:rsidRPr="002524E7">
        <w:rPr>
          <w:rFonts w:ascii="Gill Sans MT" w:eastAsia="Gill Sans MT,Franklin Gothic De" w:hAnsi="Gill Sans MT" w:cs="Gill Sans MT,Franklin Gothic De"/>
          <w:lang w:eastAsia="en-US"/>
        </w:rPr>
        <w:t xml:space="preserve"> for those children who are identified in order to address their specific </w:t>
      </w:r>
      <w:r w:rsidR="000311F0" w:rsidRPr="002524E7">
        <w:rPr>
          <w:rFonts w:ascii="Gill Sans MT" w:eastAsia="Gill Sans MT,Franklin Gothic De" w:hAnsi="Gill Sans MT" w:cs="Gill Sans MT,Franklin Gothic De"/>
          <w:lang w:eastAsia="en-US"/>
        </w:rPr>
        <w:t xml:space="preserve">individual </w:t>
      </w:r>
      <w:r w:rsidRPr="002524E7">
        <w:rPr>
          <w:rFonts w:ascii="Gill Sans MT" w:eastAsia="Gill Sans MT,Franklin Gothic De" w:hAnsi="Gill Sans MT" w:cs="Gill Sans MT,Franklin Gothic De"/>
          <w:lang w:eastAsia="en-US"/>
        </w:rPr>
        <w:t>needs</w:t>
      </w:r>
      <w:r w:rsidR="00E03B1D" w:rsidRPr="002524E7">
        <w:rPr>
          <w:rFonts w:ascii="Gill Sans MT" w:eastAsia="Gill Sans MT,Franklin Gothic De" w:hAnsi="Gill Sans MT" w:cs="Gill Sans MT,Franklin Gothic De"/>
          <w:lang w:eastAsia="en-US"/>
        </w:rPr>
        <w:t>.</w:t>
      </w:r>
    </w:p>
    <w:p w14:paraId="35C10B68" w14:textId="77631038" w:rsidR="002E4E6B" w:rsidRPr="002524E7" w:rsidRDefault="3E15E7FB" w:rsidP="3E15E7FB">
      <w:pPr>
        <w:widowControl w:val="0"/>
        <w:numPr>
          <w:ilvl w:val="0"/>
          <w:numId w:val="2"/>
        </w:numPr>
        <w:autoSpaceDE w:val="0"/>
        <w:autoSpaceDN w:val="0"/>
        <w:adjustRightInd w:val="0"/>
        <w:rPr>
          <w:rFonts w:ascii="Gill Sans MT" w:eastAsia="Gill Sans MT,Franklin Gothic De" w:hAnsi="Gill Sans MT" w:cs="Gill Sans MT,Franklin Gothic De"/>
          <w:lang w:eastAsia="en-US"/>
        </w:rPr>
      </w:pPr>
      <w:r w:rsidRPr="002524E7">
        <w:rPr>
          <w:rFonts w:ascii="Gill Sans MT" w:eastAsia="Gill Sans MT,Franklin Gothic De" w:hAnsi="Gill Sans MT" w:cs="Gill Sans MT,Franklin Gothic De"/>
          <w:lang w:eastAsia="en-US"/>
        </w:rPr>
        <w:t xml:space="preserve">To advise staff of key strategies which </w:t>
      </w:r>
      <w:proofErr w:type="gramStart"/>
      <w:r w:rsidRPr="002524E7">
        <w:rPr>
          <w:rFonts w:ascii="Gill Sans MT" w:eastAsia="Gill Sans MT,Franklin Gothic De" w:hAnsi="Gill Sans MT" w:cs="Gill Sans MT,Franklin Gothic De"/>
          <w:lang w:eastAsia="en-US"/>
        </w:rPr>
        <w:t>should be used</w:t>
      </w:r>
      <w:proofErr w:type="gramEnd"/>
      <w:r w:rsidRPr="002524E7">
        <w:rPr>
          <w:rFonts w:ascii="Gill Sans MT" w:eastAsia="Gill Sans MT,Franklin Gothic De" w:hAnsi="Gill Sans MT" w:cs="Gill Sans MT,Franklin Gothic De"/>
          <w:lang w:eastAsia="en-US"/>
        </w:rPr>
        <w:t xml:space="preserve"> to support children in lessons. These </w:t>
      </w:r>
      <w:proofErr w:type="gramStart"/>
      <w:r w:rsidRPr="002524E7">
        <w:rPr>
          <w:rFonts w:ascii="Gill Sans MT" w:eastAsia="Gill Sans MT,Franklin Gothic De" w:hAnsi="Gill Sans MT" w:cs="Gill Sans MT,Franklin Gothic De"/>
          <w:lang w:eastAsia="en-US"/>
        </w:rPr>
        <w:t>will be collated</w:t>
      </w:r>
      <w:proofErr w:type="gramEnd"/>
      <w:r w:rsidRPr="002524E7">
        <w:rPr>
          <w:rFonts w:ascii="Gill Sans MT" w:eastAsia="Gill Sans MT,Franklin Gothic De" w:hAnsi="Gill Sans MT" w:cs="Gill Sans MT,Franklin Gothic De"/>
          <w:lang w:eastAsia="en-US"/>
        </w:rPr>
        <w:t xml:space="preserve"> onto Action Plans</w:t>
      </w:r>
      <w:r w:rsidR="00017D1E" w:rsidRPr="002524E7">
        <w:rPr>
          <w:rFonts w:ascii="Gill Sans MT" w:eastAsia="Gill Sans MT,Franklin Gothic De" w:hAnsi="Gill Sans MT" w:cs="Gill Sans MT,Franklin Gothic De"/>
          <w:lang w:eastAsia="en-US"/>
        </w:rPr>
        <w:t xml:space="preserve">, located on </w:t>
      </w:r>
      <w:proofErr w:type="spellStart"/>
      <w:r w:rsidR="002524E7" w:rsidRPr="002524E7">
        <w:rPr>
          <w:rFonts w:ascii="Gill Sans MT" w:eastAsia="Gill Sans MT,Franklin Gothic De" w:hAnsi="Gill Sans MT" w:cs="Gill Sans MT,Franklin Gothic De"/>
          <w:lang w:eastAsia="en-US"/>
        </w:rPr>
        <w:t>Isams</w:t>
      </w:r>
      <w:proofErr w:type="spellEnd"/>
      <w:r w:rsidR="00017D1E" w:rsidRPr="002524E7">
        <w:rPr>
          <w:rFonts w:ascii="Gill Sans MT" w:eastAsia="Gill Sans MT,Franklin Gothic De" w:hAnsi="Gill Sans MT" w:cs="Gill Sans MT,Franklin Gothic De"/>
          <w:lang w:eastAsia="en-US"/>
        </w:rPr>
        <w:t>, for each individual pupil</w:t>
      </w:r>
      <w:r w:rsidR="00F04035" w:rsidRPr="002524E7">
        <w:rPr>
          <w:rFonts w:ascii="Gill Sans MT" w:eastAsia="Gill Sans MT,Franklin Gothic De" w:hAnsi="Gill Sans MT" w:cs="Gill Sans MT,Franklin Gothic De"/>
          <w:lang w:eastAsia="en-US"/>
        </w:rPr>
        <w:t>, as well as year group focus plans which will be displayed in the staff work area.</w:t>
      </w:r>
    </w:p>
    <w:p w14:paraId="6CFBAD81" w14:textId="77777777" w:rsidR="00F440B6" w:rsidRPr="002524E7" w:rsidRDefault="00F440B6" w:rsidP="00F440B6">
      <w:pPr>
        <w:widowControl w:val="0"/>
        <w:numPr>
          <w:ilvl w:val="0"/>
          <w:numId w:val="2"/>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To provide tasks and activities that are differentiated to meet the specific needs of all children who are identified as having additional learning needs.</w:t>
      </w:r>
    </w:p>
    <w:p w14:paraId="5D205706" w14:textId="4C2AF6CD" w:rsidR="00F440B6" w:rsidRPr="002524E7" w:rsidRDefault="00F440B6" w:rsidP="00F440B6">
      <w:pPr>
        <w:widowControl w:val="0"/>
        <w:numPr>
          <w:ilvl w:val="0"/>
          <w:numId w:val="2"/>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To provide appropriate resources to enable children with additional learning needs to access the curriculum</w:t>
      </w:r>
      <w:r w:rsidR="00B24A0D" w:rsidRPr="002524E7">
        <w:rPr>
          <w:rFonts w:ascii="Gill Sans MT" w:hAnsi="Gill Sans MT" w:cs="Franklin Gothic Demi"/>
          <w:lang w:eastAsia="en-US"/>
        </w:rPr>
        <w:t>.</w:t>
      </w:r>
    </w:p>
    <w:p w14:paraId="16C30ACC" w14:textId="37855757" w:rsidR="00F440B6" w:rsidRPr="002524E7" w:rsidRDefault="00F440B6" w:rsidP="00F440B6">
      <w:pPr>
        <w:widowControl w:val="0"/>
        <w:numPr>
          <w:ilvl w:val="0"/>
          <w:numId w:val="2"/>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To promote a positive self-imag</w:t>
      </w:r>
      <w:r w:rsidR="00B24A0D" w:rsidRPr="002524E7">
        <w:rPr>
          <w:rFonts w:ascii="Gill Sans MT" w:hAnsi="Gill Sans MT" w:cs="Franklin Gothic Demi"/>
          <w:lang w:eastAsia="en-US"/>
        </w:rPr>
        <w:t>e and encourage self-confidence.</w:t>
      </w:r>
    </w:p>
    <w:p w14:paraId="3A1D4447" w14:textId="11747EF9" w:rsidR="00F440B6" w:rsidRPr="002524E7" w:rsidRDefault="00F440B6" w:rsidP="00F440B6">
      <w:pPr>
        <w:widowControl w:val="0"/>
        <w:numPr>
          <w:ilvl w:val="0"/>
          <w:numId w:val="2"/>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To regularly review and evaluate children’s progress and to work in partnership with parents, children and staff throughout this process</w:t>
      </w:r>
      <w:r w:rsidR="00B24A0D" w:rsidRPr="002524E7">
        <w:rPr>
          <w:rFonts w:ascii="Gill Sans MT" w:hAnsi="Gill Sans MT" w:cs="Franklin Gothic Demi"/>
          <w:lang w:eastAsia="en-US"/>
        </w:rPr>
        <w:t>.</w:t>
      </w:r>
    </w:p>
    <w:p w14:paraId="7173A2C4" w14:textId="3D37DA91" w:rsidR="00F440B6" w:rsidRPr="002524E7" w:rsidRDefault="00F440B6" w:rsidP="00F440B6">
      <w:pPr>
        <w:widowControl w:val="0"/>
        <w:numPr>
          <w:ilvl w:val="0"/>
          <w:numId w:val="2"/>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 xml:space="preserve">To </w:t>
      </w:r>
      <w:r w:rsidR="00671A6B" w:rsidRPr="002524E7">
        <w:rPr>
          <w:rFonts w:ascii="Gill Sans MT" w:hAnsi="Gill Sans MT" w:cs="Franklin Gothic Demi"/>
          <w:lang w:eastAsia="en-US"/>
        </w:rPr>
        <w:t>work in close partnership with p</w:t>
      </w:r>
      <w:r w:rsidRPr="002524E7">
        <w:rPr>
          <w:rFonts w:ascii="Gill Sans MT" w:hAnsi="Gill Sans MT" w:cs="Franklin Gothic Demi"/>
          <w:lang w:eastAsia="en-US"/>
        </w:rPr>
        <w:t>arents</w:t>
      </w:r>
      <w:r w:rsidR="00B24A0D" w:rsidRPr="002524E7">
        <w:rPr>
          <w:rFonts w:ascii="Gill Sans MT" w:hAnsi="Gill Sans MT" w:cs="Franklin Gothic Demi"/>
          <w:lang w:eastAsia="en-US"/>
        </w:rPr>
        <w:t>.</w:t>
      </w:r>
    </w:p>
    <w:p w14:paraId="75D23BDE" w14:textId="22C8CACA" w:rsidR="00F440B6" w:rsidRPr="002524E7" w:rsidRDefault="3E15E7FB" w:rsidP="3E15E7FB">
      <w:pPr>
        <w:widowControl w:val="0"/>
        <w:numPr>
          <w:ilvl w:val="0"/>
          <w:numId w:val="2"/>
        </w:numPr>
        <w:autoSpaceDE w:val="0"/>
        <w:autoSpaceDN w:val="0"/>
        <w:adjustRightInd w:val="0"/>
        <w:rPr>
          <w:rFonts w:ascii="Gill Sans MT" w:eastAsia="Gill Sans MT,Franklin Gothic De" w:hAnsi="Gill Sans MT" w:cs="Gill Sans MT,Franklin Gothic De"/>
          <w:b/>
          <w:bCs/>
          <w:lang w:eastAsia="en-US"/>
        </w:rPr>
      </w:pPr>
      <w:r w:rsidRPr="002524E7">
        <w:rPr>
          <w:rFonts w:ascii="Gill Sans MT" w:eastAsia="Gill Sans MT,Franklin Gothic De" w:hAnsi="Gill Sans MT" w:cs="Gill Sans MT,Franklin Gothic De"/>
          <w:lang w:eastAsia="en-US"/>
        </w:rPr>
        <w:t>To link with External Agencies where necessary</w:t>
      </w:r>
      <w:r w:rsidR="00B24A0D" w:rsidRPr="002524E7">
        <w:rPr>
          <w:rFonts w:ascii="Gill Sans MT" w:eastAsia="Gill Sans MT,Franklin Gothic De" w:hAnsi="Gill Sans MT" w:cs="Gill Sans MT,Franklin Gothic De"/>
          <w:lang w:eastAsia="en-US"/>
        </w:rPr>
        <w:t>.</w:t>
      </w:r>
    </w:p>
    <w:p w14:paraId="2403CF02" w14:textId="77777777" w:rsidR="00E402BD" w:rsidRPr="002524E7" w:rsidRDefault="00E402BD" w:rsidP="00FA4F8C">
      <w:pPr>
        <w:ind w:left="1440"/>
        <w:rPr>
          <w:rFonts w:ascii="Gill Sans MT" w:eastAsia="Gill Sans MT,Franklin Gothic De" w:hAnsi="Gill Sans MT" w:cs="Gill Sans MT,Franklin Gothic De"/>
        </w:rPr>
      </w:pPr>
    </w:p>
    <w:p w14:paraId="45EB3C72" w14:textId="638395AE" w:rsidR="00E2390D" w:rsidRPr="002524E7" w:rsidRDefault="00E03B1D" w:rsidP="00E2390D">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t>Section 3: Identification of Children for whom Learning Development is a</w:t>
      </w:r>
      <w:r w:rsidR="00E2390D" w:rsidRPr="002524E7">
        <w:rPr>
          <w:rFonts w:ascii="Gill Sans MT" w:hAnsi="Gill Sans MT" w:cs="Franklin Gothic Demi"/>
          <w:b/>
          <w:lang w:eastAsia="en-US"/>
        </w:rPr>
        <w:t>ppropriate &amp; Assessment</w:t>
      </w:r>
    </w:p>
    <w:p w14:paraId="3B6EF838" w14:textId="77777777" w:rsidR="00E2390D" w:rsidRPr="002524E7" w:rsidRDefault="00E2390D" w:rsidP="00E2390D">
      <w:pPr>
        <w:widowControl w:val="0"/>
        <w:autoSpaceDE w:val="0"/>
        <w:autoSpaceDN w:val="0"/>
        <w:adjustRightInd w:val="0"/>
        <w:rPr>
          <w:rFonts w:ascii="Gill Sans MT" w:hAnsi="Gill Sans MT" w:cs="Franklin Gothic Demi"/>
          <w:b/>
          <w:lang w:eastAsia="en-US"/>
        </w:rPr>
      </w:pPr>
    </w:p>
    <w:p w14:paraId="4C3B433F" w14:textId="3AFAB911" w:rsidR="00E2390D" w:rsidRPr="002524E7" w:rsidRDefault="3E15E7FB" w:rsidP="00E2390D">
      <w:pPr>
        <w:widowControl w:val="0"/>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In the Pre-Prep Department (Year 2 and below), when a parent or teacher expresses concern about a child’s progress</w:t>
      </w:r>
      <w:r w:rsidR="00E03B1D" w:rsidRPr="002524E7">
        <w:rPr>
          <w:rFonts w:ascii="Gill Sans MT" w:eastAsia="Gill Sans MT,Franklin Gothic De" w:hAnsi="Gill Sans MT" w:cs="Gill Sans MT,Franklin Gothic De"/>
          <w:lang w:eastAsia="en-US"/>
        </w:rPr>
        <w:t>,</w:t>
      </w:r>
      <w:r w:rsidRPr="002524E7">
        <w:rPr>
          <w:rFonts w:ascii="Gill Sans MT" w:eastAsia="Gill Sans MT,Franklin Gothic De" w:hAnsi="Gill Sans MT" w:cs="Gill Sans MT,Franklin Gothic De"/>
          <w:lang w:eastAsia="en-US"/>
        </w:rPr>
        <w:t xml:space="preserve"> a Pupil of Concern Sheet is completed and informal discussions are held with </w:t>
      </w:r>
      <w:r w:rsidR="002524E7" w:rsidRPr="002524E7">
        <w:rPr>
          <w:rFonts w:ascii="Gill Sans MT" w:eastAsia="Gill Sans MT,Franklin Gothic De" w:hAnsi="Gill Sans MT" w:cs="Gill Sans MT,Franklin Gothic De"/>
          <w:lang w:eastAsia="en-US"/>
        </w:rPr>
        <w:t>Learning Support</w:t>
      </w:r>
      <w:r w:rsidRPr="002524E7">
        <w:rPr>
          <w:rFonts w:ascii="Gill Sans MT" w:eastAsia="Gill Sans MT,Franklin Gothic De" w:hAnsi="Gill Sans MT" w:cs="Gill Sans MT,Franklin Gothic De"/>
          <w:lang w:eastAsia="en-US"/>
        </w:rPr>
        <w:t xml:space="preserve"> Staff, Class and/or Subject Teachers. Parents will be informed and permission sought for </w:t>
      </w:r>
      <w:r w:rsidR="002524E7" w:rsidRPr="002524E7">
        <w:rPr>
          <w:rFonts w:ascii="Gill Sans MT" w:eastAsia="Gill Sans MT,Franklin Gothic De" w:hAnsi="Gill Sans MT" w:cs="Gill Sans MT,Franklin Gothic De"/>
          <w:lang w:eastAsia="en-US"/>
        </w:rPr>
        <w:t>Learning Support</w:t>
      </w:r>
      <w:r w:rsidRPr="002524E7">
        <w:rPr>
          <w:rFonts w:ascii="Gill Sans MT" w:eastAsia="Gill Sans MT,Franklin Gothic De" w:hAnsi="Gill Sans MT" w:cs="Gill Sans MT,Franklin Gothic De"/>
          <w:lang w:eastAsia="en-US"/>
        </w:rPr>
        <w:t xml:space="preserve"> involvement. A member of staff from </w:t>
      </w:r>
      <w:r w:rsidR="002524E7" w:rsidRPr="002524E7">
        <w:rPr>
          <w:rFonts w:ascii="Gill Sans MT" w:eastAsia="Gill Sans MT,Franklin Gothic De" w:hAnsi="Gill Sans MT" w:cs="Gill Sans MT,Franklin Gothic De"/>
          <w:lang w:eastAsia="en-US"/>
        </w:rPr>
        <w:t>Learning Support</w:t>
      </w:r>
      <w:r w:rsidRPr="002524E7">
        <w:rPr>
          <w:rFonts w:ascii="Gill Sans MT" w:eastAsia="Gill Sans MT,Franklin Gothic De" w:hAnsi="Gill Sans MT" w:cs="Gill Sans MT,Franklin Gothic De"/>
          <w:lang w:eastAsia="en-US"/>
        </w:rPr>
        <w:t xml:space="preserve"> will then observe the child in class and carry out some individual work as appropriate, either in class or in the </w:t>
      </w:r>
      <w:r w:rsidR="002524E7" w:rsidRPr="002524E7">
        <w:rPr>
          <w:rFonts w:ascii="Gill Sans MT" w:eastAsia="Gill Sans MT,Franklin Gothic De" w:hAnsi="Gill Sans MT" w:cs="Gill Sans MT,Franklin Gothic De"/>
          <w:lang w:eastAsia="en-US"/>
        </w:rPr>
        <w:t>Learning Support</w:t>
      </w:r>
      <w:r w:rsidRPr="002524E7">
        <w:rPr>
          <w:rFonts w:ascii="Gill Sans MT" w:eastAsia="Gill Sans MT,Franklin Gothic De" w:hAnsi="Gill Sans MT" w:cs="Gill Sans MT,Franklin Gothic De"/>
          <w:lang w:eastAsia="en-US"/>
        </w:rPr>
        <w:t xml:space="preserve"> room. They may also meet with the Parents to discuss the child’s needs. The Class Teacher and Parents </w:t>
      </w:r>
      <w:proofErr w:type="gramStart"/>
      <w:r w:rsidRPr="002524E7">
        <w:rPr>
          <w:rFonts w:ascii="Gill Sans MT" w:eastAsia="Gill Sans MT,Franklin Gothic De" w:hAnsi="Gill Sans MT" w:cs="Gill Sans MT,Franklin Gothic De"/>
          <w:lang w:eastAsia="en-US"/>
        </w:rPr>
        <w:t>will be given</w:t>
      </w:r>
      <w:proofErr w:type="gramEnd"/>
      <w:r w:rsidRPr="002524E7">
        <w:rPr>
          <w:rFonts w:ascii="Gill Sans MT" w:eastAsia="Gill Sans MT,Franklin Gothic De" w:hAnsi="Gill Sans MT" w:cs="Gill Sans MT,Franklin Gothic De"/>
          <w:lang w:eastAsia="en-US"/>
        </w:rPr>
        <w:t xml:space="preserve"> suggestions and/or resources as appropriate by the </w:t>
      </w:r>
      <w:r w:rsidR="002524E7" w:rsidRPr="002524E7">
        <w:rPr>
          <w:rFonts w:ascii="Gill Sans MT" w:eastAsia="Gill Sans MT,Franklin Gothic De" w:hAnsi="Gill Sans MT" w:cs="Gill Sans MT,Franklin Gothic De"/>
          <w:lang w:eastAsia="en-US"/>
        </w:rPr>
        <w:t xml:space="preserve">Learning Support </w:t>
      </w:r>
      <w:r w:rsidRPr="002524E7">
        <w:rPr>
          <w:rFonts w:ascii="Gill Sans MT" w:eastAsia="Gill Sans MT,Franklin Gothic De" w:hAnsi="Gill Sans MT" w:cs="Gill Sans MT,Franklin Gothic De"/>
          <w:lang w:eastAsia="en-US"/>
        </w:rPr>
        <w:t xml:space="preserve">Staff. This may be followed by a period of close monitoring or further assessment, with a further review within a term. </w:t>
      </w:r>
      <w:r w:rsidR="000311F0" w:rsidRPr="002524E7">
        <w:rPr>
          <w:rFonts w:ascii="Gill Sans MT" w:eastAsia="Gill Sans MT,Franklin Gothic De" w:hAnsi="Gill Sans MT" w:cs="Gill Sans MT,Franklin Gothic De"/>
          <w:lang w:eastAsia="en-US"/>
        </w:rPr>
        <w:t>If considered appropriate,</w:t>
      </w:r>
      <w:r w:rsidRPr="002524E7">
        <w:rPr>
          <w:rFonts w:ascii="Gill Sans MT" w:eastAsia="Gill Sans MT,Franklin Gothic De" w:hAnsi="Gill Sans MT" w:cs="Gill Sans MT,Franklin Gothic De"/>
          <w:lang w:eastAsia="en-US"/>
        </w:rPr>
        <w:t xml:space="preserve"> an </w:t>
      </w:r>
      <w:r w:rsidR="00671A6B" w:rsidRPr="002524E7">
        <w:rPr>
          <w:rFonts w:ascii="Gill Sans MT" w:eastAsia="Gill Sans MT,Franklin Gothic De" w:hAnsi="Gill Sans MT" w:cs="Gill Sans MT,Franklin Gothic De"/>
          <w:lang w:eastAsia="en-US"/>
        </w:rPr>
        <w:t>individual plan</w:t>
      </w:r>
      <w:r w:rsidRPr="002524E7">
        <w:rPr>
          <w:rFonts w:ascii="Gill Sans MT" w:eastAsia="Gill Sans MT,Franklin Gothic De" w:hAnsi="Gill Sans MT" w:cs="Gill Sans MT,Franklin Gothic De"/>
          <w:lang w:eastAsia="en-US"/>
        </w:rPr>
        <w:t xml:space="preserve"> </w:t>
      </w:r>
      <w:r w:rsidR="00671A6B" w:rsidRPr="002524E7">
        <w:rPr>
          <w:rFonts w:ascii="Gill Sans MT" w:eastAsia="Gill Sans MT,Franklin Gothic De" w:hAnsi="Gill Sans MT" w:cs="Gill Sans MT,Franklin Gothic De"/>
          <w:lang w:eastAsia="en-US"/>
        </w:rPr>
        <w:t>is</w:t>
      </w:r>
      <w:r w:rsidRPr="002524E7">
        <w:rPr>
          <w:rFonts w:ascii="Gill Sans MT" w:eastAsia="Gill Sans MT,Franklin Gothic De" w:hAnsi="Gill Sans MT" w:cs="Gill Sans MT,Franklin Gothic De"/>
          <w:lang w:eastAsia="en-US"/>
        </w:rPr>
        <w:t xml:space="preserve"> drawn up</w:t>
      </w:r>
      <w:r w:rsidR="00671A6B" w:rsidRPr="002524E7">
        <w:rPr>
          <w:rFonts w:ascii="Gill Sans MT" w:eastAsia="Gill Sans MT,Franklin Gothic De" w:hAnsi="Gill Sans MT" w:cs="Gill Sans MT,Franklin Gothic De"/>
          <w:lang w:eastAsia="en-US"/>
        </w:rPr>
        <w:t>, targets set</w:t>
      </w:r>
      <w:r w:rsidRPr="002524E7">
        <w:rPr>
          <w:rFonts w:ascii="Gill Sans MT" w:eastAsia="Gill Sans MT,Franklin Gothic De" w:hAnsi="Gill Sans MT" w:cs="Gill Sans MT,Franklin Gothic De"/>
          <w:lang w:eastAsia="en-US"/>
        </w:rPr>
        <w:t xml:space="preserve"> and o</w:t>
      </w:r>
      <w:r w:rsidR="00E03B1D" w:rsidRPr="002524E7">
        <w:rPr>
          <w:rFonts w:ascii="Gill Sans MT" w:eastAsia="Gill Sans MT,Franklin Gothic De" w:hAnsi="Gill Sans MT" w:cs="Gill Sans MT,Franklin Gothic De"/>
          <w:lang w:eastAsia="en-US"/>
        </w:rPr>
        <w:t>n-going intervention timetabled.</w:t>
      </w:r>
      <w:r w:rsidRPr="002524E7">
        <w:rPr>
          <w:rFonts w:ascii="Gill Sans MT" w:eastAsia="Gill Sans MT,Franklin Gothic De" w:hAnsi="Gill Sans MT" w:cs="Gill Sans MT,Franklin Gothic De"/>
          <w:lang w:eastAsia="en-US"/>
        </w:rPr>
        <w:t xml:space="preserve"> </w:t>
      </w:r>
      <w:r w:rsidR="00671A6B" w:rsidRPr="002524E7">
        <w:rPr>
          <w:rFonts w:ascii="Gill Sans MT" w:eastAsia="Gill Sans MT,Franklin Gothic De" w:hAnsi="Gill Sans MT" w:cs="Gill Sans MT,Franklin Gothic De"/>
          <w:lang w:eastAsia="en-US"/>
        </w:rPr>
        <w:t xml:space="preserve"> Such intervention</w:t>
      </w:r>
      <w:r w:rsidRPr="002524E7">
        <w:rPr>
          <w:rFonts w:ascii="Gill Sans MT" w:eastAsia="Gill Sans MT,Franklin Gothic De" w:hAnsi="Gill Sans MT" w:cs="Gill Sans MT,Franklin Gothic De"/>
          <w:lang w:eastAsia="en-US"/>
        </w:rPr>
        <w:t xml:space="preserve"> may be individual or small group teaching in </w:t>
      </w:r>
      <w:r w:rsidR="002524E7" w:rsidRPr="002524E7">
        <w:rPr>
          <w:rFonts w:ascii="Gill Sans MT" w:eastAsia="Gill Sans MT,Franklin Gothic De" w:hAnsi="Gill Sans MT" w:cs="Gill Sans MT,Franklin Gothic De"/>
          <w:lang w:eastAsia="en-US"/>
        </w:rPr>
        <w:t>Learning Support</w:t>
      </w:r>
      <w:r w:rsidRPr="002524E7">
        <w:rPr>
          <w:rFonts w:ascii="Gill Sans MT" w:eastAsia="Gill Sans MT,Franklin Gothic De" w:hAnsi="Gill Sans MT" w:cs="Gill Sans MT,Franklin Gothic De"/>
          <w:lang w:eastAsia="en-US"/>
        </w:rPr>
        <w:t xml:space="preserve">, or in-class support. An Action Plan for suggestions of strategies to use in class will be shared with </w:t>
      </w:r>
      <w:r w:rsidR="00671A6B" w:rsidRPr="002524E7">
        <w:rPr>
          <w:rFonts w:ascii="Gill Sans MT" w:eastAsia="Gill Sans MT,Franklin Gothic De" w:hAnsi="Gill Sans MT" w:cs="Gill Sans MT,Franklin Gothic De"/>
          <w:lang w:eastAsia="en-US"/>
        </w:rPr>
        <w:t xml:space="preserve">the </w:t>
      </w:r>
      <w:r w:rsidRPr="002524E7">
        <w:rPr>
          <w:rFonts w:ascii="Gill Sans MT" w:eastAsia="Gill Sans MT,Franklin Gothic De" w:hAnsi="Gill Sans MT" w:cs="Gill Sans MT,Franklin Gothic De"/>
          <w:lang w:eastAsia="en-US"/>
        </w:rPr>
        <w:t>appropriate staff.</w:t>
      </w:r>
    </w:p>
    <w:p w14:paraId="1BB5FF6D" w14:textId="77777777" w:rsidR="00E2390D" w:rsidRPr="002524E7" w:rsidRDefault="00E2390D">
      <w:pPr>
        <w:rPr>
          <w:rFonts w:ascii="Gill Sans MT" w:hAnsi="Gill Sans MT"/>
        </w:rPr>
      </w:pPr>
    </w:p>
    <w:p w14:paraId="04ADC330" w14:textId="4C5E08E3" w:rsidR="000311F0" w:rsidRPr="002524E7" w:rsidRDefault="000311F0" w:rsidP="00671A6B">
      <w:pPr>
        <w:widowControl w:val="0"/>
        <w:autoSpaceDE w:val="0"/>
        <w:autoSpaceDN w:val="0"/>
        <w:adjustRightInd w:val="0"/>
        <w:rPr>
          <w:rFonts w:ascii="Gill Sans MT" w:eastAsia="Gill Sans MT,Franklin Gothic De" w:hAnsi="Gill Sans MT" w:cs="Gill Sans MT,Franklin Gothic De"/>
          <w:lang w:eastAsia="en-US"/>
        </w:rPr>
      </w:pPr>
      <w:r w:rsidRPr="002524E7">
        <w:rPr>
          <w:rFonts w:ascii="Gill Sans MT" w:eastAsia="Gill Sans MT,Franklin Gothic De" w:hAnsi="Gill Sans MT" w:cs="Gill Sans MT,Franklin Gothic De"/>
          <w:lang w:eastAsia="en-US"/>
        </w:rPr>
        <w:t>In Years 3-6, all children are regularly assessed through:</w:t>
      </w:r>
    </w:p>
    <w:p w14:paraId="58008C87" w14:textId="69FA17BC" w:rsidR="000311F0" w:rsidRPr="002524E7" w:rsidRDefault="000311F0" w:rsidP="000311F0">
      <w:pPr>
        <w:pStyle w:val="ListParagraph"/>
        <w:widowControl w:val="0"/>
        <w:numPr>
          <w:ilvl w:val="0"/>
          <w:numId w:val="10"/>
        </w:numPr>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a</w:t>
      </w:r>
      <w:r w:rsidR="00E2390D" w:rsidRPr="002524E7">
        <w:rPr>
          <w:rFonts w:ascii="Gill Sans MT" w:eastAsia="Gill Sans MT,Franklin Gothic De" w:hAnsi="Gill Sans MT" w:cs="Gill Sans MT,Franklin Gothic De"/>
          <w:lang w:eastAsia="en-US"/>
        </w:rPr>
        <w:t xml:space="preserve"> </w:t>
      </w:r>
      <w:r w:rsidR="002E4E6B" w:rsidRPr="002524E7">
        <w:rPr>
          <w:rFonts w:ascii="Gill Sans MT" w:eastAsia="Gill Sans MT,Franklin Gothic De" w:hAnsi="Gill Sans MT" w:cs="Gill Sans MT,Franklin Gothic De"/>
          <w:lang w:eastAsia="en-US"/>
        </w:rPr>
        <w:t xml:space="preserve">New </w:t>
      </w:r>
      <w:r w:rsidR="00B24A0D" w:rsidRPr="002524E7">
        <w:rPr>
          <w:rFonts w:ascii="Gill Sans MT" w:eastAsia="Gill Sans MT,Franklin Gothic De" w:hAnsi="Gill Sans MT" w:cs="Gill Sans MT,Franklin Gothic De"/>
          <w:lang w:eastAsia="en-US"/>
        </w:rPr>
        <w:t>Group Reading Test;</w:t>
      </w:r>
    </w:p>
    <w:p w14:paraId="3FC0251B" w14:textId="644B15A6" w:rsidR="000311F0" w:rsidRPr="002524E7" w:rsidRDefault="000311F0" w:rsidP="000311F0">
      <w:pPr>
        <w:pStyle w:val="ListParagraph"/>
        <w:widowControl w:val="0"/>
        <w:numPr>
          <w:ilvl w:val="0"/>
          <w:numId w:val="10"/>
        </w:numPr>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 xml:space="preserve">the </w:t>
      </w:r>
      <w:r w:rsidR="00F04035" w:rsidRPr="002524E7">
        <w:rPr>
          <w:rFonts w:ascii="Gill Sans MT" w:eastAsia="Gill Sans MT,Franklin Gothic De" w:hAnsi="Gill Sans MT" w:cs="Gill Sans MT,Franklin Gothic De"/>
          <w:lang w:eastAsia="en-US"/>
        </w:rPr>
        <w:t>HAST-2 (spelling)</w:t>
      </w:r>
      <w:r w:rsidR="00B24A0D" w:rsidRPr="002524E7">
        <w:rPr>
          <w:rFonts w:ascii="Gill Sans MT" w:eastAsia="Gill Sans MT,Franklin Gothic De" w:hAnsi="Gill Sans MT" w:cs="Gill Sans MT,Franklin Gothic De"/>
          <w:lang w:eastAsia="en-US"/>
        </w:rPr>
        <w:t>;</w:t>
      </w:r>
    </w:p>
    <w:p w14:paraId="77F05EE7" w14:textId="138192E1" w:rsidR="000311F0" w:rsidRPr="002524E7" w:rsidRDefault="000311F0" w:rsidP="000311F0">
      <w:pPr>
        <w:pStyle w:val="ListParagraph"/>
        <w:widowControl w:val="0"/>
        <w:numPr>
          <w:ilvl w:val="0"/>
          <w:numId w:val="10"/>
        </w:numPr>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Standardised assessments in English and Maths</w:t>
      </w:r>
      <w:r w:rsidR="00B24A0D" w:rsidRPr="002524E7">
        <w:rPr>
          <w:rFonts w:ascii="Gill Sans MT" w:eastAsia="Gill Sans MT,Franklin Gothic De" w:hAnsi="Gill Sans MT" w:cs="Gill Sans MT,Franklin Gothic De"/>
          <w:lang w:eastAsia="en-US"/>
        </w:rPr>
        <w:t>;</w:t>
      </w:r>
    </w:p>
    <w:p w14:paraId="4ED7F7AF" w14:textId="6CEC73F0" w:rsidR="000311F0" w:rsidRPr="002524E7" w:rsidRDefault="000311F0" w:rsidP="000311F0">
      <w:pPr>
        <w:pStyle w:val="ListParagraph"/>
        <w:widowControl w:val="0"/>
        <w:numPr>
          <w:ilvl w:val="0"/>
          <w:numId w:val="10"/>
        </w:numPr>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 xml:space="preserve">moderated writing </w:t>
      </w:r>
      <w:r w:rsidR="003047C9" w:rsidRPr="002524E7">
        <w:rPr>
          <w:rFonts w:ascii="Gill Sans MT" w:eastAsia="Gill Sans MT,Franklin Gothic De" w:hAnsi="Gill Sans MT" w:cs="Gill Sans MT,Franklin Gothic De"/>
          <w:lang w:eastAsia="en-US"/>
        </w:rPr>
        <w:t xml:space="preserve">and reading </w:t>
      </w:r>
      <w:r w:rsidRPr="002524E7">
        <w:rPr>
          <w:rFonts w:ascii="Gill Sans MT" w:eastAsia="Gill Sans MT,Franklin Gothic De" w:hAnsi="Gill Sans MT" w:cs="Gill Sans MT,Franklin Gothic De"/>
          <w:lang w:eastAsia="en-US"/>
        </w:rPr>
        <w:t>tasks</w:t>
      </w:r>
      <w:r w:rsidR="00B24A0D" w:rsidRPr="002524E7">
        <w:rPr>
          <w:rFonts w:ascii="Gill Sans MT" w:eastAsia="Gill Sans MT,Franklin Gothic De" w:hAnsi="Gill Sans MT" w:cs="Gill Sans MT,Franklin Gothic De"/>
          <w:lang w:eastAsia="en-US"/>
        </w:rPr>
        <w:t>;</w:t>
      </w:r>
    </w:p>
    <w:p w14:paraId="01645371" w14:textId="77777777" w:rsidR="000311F0" w:rsidRPr="002524E7" w:rsidRDefault="00671A6B" w:rsidP="000311F0">
      <w:pPr>
        <w:pStyle w:val="ListParagraph"/>
        <w:widowControl w:val="0"/>
        <w:numPr>
          <w:ilvl w:val="0"/>
          <w:numId w:val="10"/>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Cognitive Abilities T</w:t>
      </w:r>
      <w:r w:rsidR="000311F0" w:rsidRPr="002524E7">
        <w:rPr>
          <w:rFonts w:ascii="Gill Sans MT" w:hAnsi="Gill Sans MT" w:cs="Franklin Gothic Demi"/>
          <w:lang w:eastAsia="en-US"/>
        </w:rPr>
        <w:t xml:space="preserve">est (CATs) in Year 3. </w:t>
      </w:r>
    </w:p>
    <w:p w14:paraId="4E87CD32" w14:textId="77777777" w:rsidR="000311F0" w:rsidRPr="002524E7" w:rsidRDefault="000311F0" w:rsidP="00E2390D">
      <w:pPr>
        <w:widowControl w:val="0"/>
        <w:autoSpaceDE w:val="0"/>
        <w:autoSpaceDN w:val="0"/>
        <w:adjustRightInd w:val="0"/>
        <w:rPr>
          <w:rFonts w:ascii="Gill Sans MT" w:hAnsi="Gill Sans MT" w:cs="Franklin Gothic Demi"/>
          <w:lang w:eastAsia="en-US"/>
        </w:rPr>
      </w:pPr>
    </w:p>
    <w:p w14:paraId="3A3BC000" w14:textId="2539F5FB" w:rsidR="003047C9" w:rsidRPr="002524E7" w:rsidRDefault="00E2390D" w:rsidP="00E2390D">
      <w:pPr>
        <w:widowControl w:val="0"/>
        <w:autoSpaceDE w:val="0"/>
        <w:autoSpaceDN w:val="0"/>
        <w:adjustRightInd w:val="0"/>
        <w:rPr>
          <w:rFonts w:ascii="Gill Sans MT" w:eastAsia="Gill Sans MT,Franklin Gothic De" w:hAnsi="Gill Sans MT" w:cs="Gill Sans MT,Franklin Gothic De"/>
          <w:lang w:eastAsia="en-US"/>
        </w:rPr>
      </w:pPr>
      <w:r w:rsidRPr="002524E7">
        <w:rPr>
          <w:rFonts w:ascii="Gill Sans MT" w:eastAsia="Gill Sans MT,Franklin Gothic De" w:hAnsi="Gill Sans MT" w:cs="Gill Sans MT,Franklin Gothic De"/>
          <w:lang w:eastAsia="en-US"/>
        </w:rPr>
        <w:t xml:space="preserve">If a child </w:t>
      </w:r>
      <w:r w:rsidR="00671A6B" w:rsidRPr="002524E7">
        <w:rPr>
          <w:rFonts w:ascii="Gill Sans MT" w:eastAsia="Gill Sans MT,Franklin Gothic De" w:hAnsi="Gill Sans MT" w:cs="Gill Sans MT,Franklin Gothic De"/>
          <w:lang w:eastAsia="en-US"/>
        </w:rPr>
        <w:t xml:space="preserve">achieves </w:t>
      </w:r>
      <w:r w:rsidR="002E4E6B" w:rsidRPr="002524E7">
        <w:rPr>
          <w:rFonts w:ascii="Gill Sans MT" w:eastAsia="Gill Sans MT,Franklin Gothic De" w:hAnsi="Gill Sans MT" w:cs="Gill Sans MT,Franklin Gothic De"/>
          <w:lang w:eastAsia="en-US"/>
        </w:rPr>
        <w:t>score</w:t>
      </w:r>
      <w:r w:rsidR="00671A6B" w:rsidRPr="002524E7">
        <w:rPr>
          <w:rFonts w:ascii="Gill Sans MT" w:eastAsia="Gill Sans MT,Franklin Gothic De" w:hAnsi="Gill Sans MT" w:cs="Gill Sans MT,Franklin Gothic De"/>
          <w:lang w:eastAsia="en-US"/>
        </w:rPr>
        <w:t>s</w:t>
      </w:r>
      <w:r w:rsidR="000311F0" w:rsidRPr="002524E7">
        <w:rPr>
          <w:rFonts w:ascii="Gill Sans MT" w:eastAsia="Gill Sans MT,Franklin Gothic De" w:hAnsi="Gill Sans MT" w:cs="Gill Sans MT,Franklin Gothic De"/>
          <w:lang w:eastAsia="en-US"/>
        </w:rPr>
        <w:t xml:space="preserve"> which cause</w:t>
      </w:r>
      <w:r w:rsidR="002E4E6B" w:rsidRPr="002524E7">
        <w:rPr>
          <w:rFonts w:ascii="Gill Sans MT" w:eastAsia="Gill Sans MT,Franklin Gothic De" w:hAnsi="Gill Sans MT" w:cs="Gill Sans MT,Franklin Gothic De"/>
          <w:lang w:eastAsia="en-US"/>
        </w:rPr>
        <w:t xml:space="preserve"> concern</w:t>
      </w:r>
      <w:r w:rsidR="00A958DF" w:rsidRPr="002524E7">
        <w:rPr>
          <w:rFonts w:ascii="Gill Sans MT" w:eastAsia="Gill Sans MT,Franklin Gothic De" w:hAnsi="Gill Sans MT" w:cs="Gill Sans MT,Franklin Gothic De"/>
          <w:lang w:eastAsia="en-US"/>
        </w:rPr>
        <w:t>,</w:t>
      </w:r>
      <w:r w:rsidR="002E4E6B" w:rsidRPr="002524E7">
        <w:rPr>
          <w:rFonts w:ascii="Gill Sans MT" w:eastAsia="Gill Sans MT,Franklin Gothic De" w:hAnsi="Gill Sans MT" w:cs="Gill Sans MT,Franklin Gothic De"/>
          <w:lang w:eastAsia="en-US"/>
        </w:rPr>
        <w:t xml:space="preserve"> </w:t>
      </w:r>
      <w:r w:rsidRPr="002524E7">
        <w:rPr>
          <w:rFonts w:ascii="Gill Sans MT" w:eastAsia="Gill Sans MT,Franklin Gothic De" w:hAnsi="Gill Sans MT" w:cs="Gill Sans MT,Franklin Gothic De"/>
          <w:lang w:eastAsia="en-US"/>
        </w:rPr>
        <w:t>d</w:t>
      </w:r>
      <w:r w:rsidR="000311F0" w:rsidRPr="002524E7">
        <w:rPr>
          <w:rFonts w:ascii="Gill Sans MT" w:eastAsia="Gill Sans MT,Franklin Gothic De" w:hAnsi="Gill Sans MT" w:cs="Gill Sans MT,Franklin Gothic De"/>
          <w:lang w:eastAsia="en-US"/>
        </w:rPr>
        <w:t>iscussions are held with the relevant staff</w:t>
      </w:r>
      <w:r w:rsidR="003047C9" w:rsidRPr="002524E7">
        <w:rPr>
          <w:rFonts w:ascii="Gill Sans MT" w:eastAsia="Gill Sans MT,Franklin Gothic De" w:hAnsi="Gill Sans MT" w:cs="Gill Sans MT,Franklin Gothic De"/>
          <w:lang w:eastAsia="en-US"/>
        </w:rPr>
        <w:t xml:space="preserve"> and parents are consulted. </w:t>
      </w:r>
      <w:r w:rsidR="000311F0" w:rsidRPr="002524E7">
        <w:rPr>
          <w:rFonts w:ascii="Gill Sans MT" w:eastAsia="Gill Sans MT,Franklin Gothic De" w:hAnsi="Gill Sans MT" w:cs="Gill Sans MT,Franklin Gothic De"/>
          <w:lang w:eastAsia="en-US"/>
        </w:rPr>
        <w:t xml:space="preserve">Following these discussions, </w:t>
      </w:r>
      <w:r w:rsidR="00671A6B" w:rsidRPr="002524E7">
        <w:rPr>
          <w:rFonts w:ascii="Gill Sans MT" w:eastAsia="Gill Sans MT,Franklin Gothic De" w:hAnsi="Gill Sans MT" w:cs="Gill Sans MT,Franklin Gothic De"/>
          <w:lang w:eastAsia="en-US"/>
        </w:rPr>
        <w:t xml:space="preserve">individual targets </w:t>
      </w:r>
      <w:r w:rsidR="000311F0" w:rsidRPr="002524E7">
        <w:rPr>
          <w:rFonts w:ascii="Gill Sans MT" w:eastAsia="Gill Sans MT,Franklin Gothic De" w:hAnsi="Gill Sans MT" w:cs="Gill Sans MT,Franklin Gothic De"/>
          <w:lang w:eastAsia="en-US"/>
        </w:rPr>
        <w:t xml:space="preserve">for </w:t>
      </w:r>
      <w:r w:rsidR="002524E7" w:rsidRPr="002524E7">
        <w:rPr>
          <w:rFonts w:ascii="Gill Sans MT" w:eastAsia="Gill Sans MT,Franklin Gothic De" w:hAnsi="Gill Sans MT" w:cs="Gill Sans MT,Franklin Gothic De"/>
          <w:lang w:eastAsia="en-US"/>
        </w:rPr>
        <w:t>Learning Support</w:t>
      </w:r>
      <w:r w:rsidR="000311F0" w:rsidRPr="002524E7">
        <w:rPr>
          <w:rFonts w:ascii="Gill Sans MT" w:eastAsia="Gill Sans MT,Franklin Gothic De" w:hAnsi="Gill Sans MT" w:cs="Gill Sans MT,Franklin Gothic De"/>
          <w:lang w:eastAsia="en-US"/>
        </w:rPr>
        <w:t xml:space="preserve"> sessions </w:t>
      </w:r>
      <w:proofErr w:type="gramStart"/>
      <w:r w:rsidR="00671A6B" w:rsidRPr="002524E7">
        <w:rPr>
          <w:rFonts w:ascii="Gill Sans MT" w:eastAsia="Gill Sans MT,Franklin Gothic De" w:hAnsi="Gill Sans MT" w:cs="Gill Sans MT,Franklin Gothic De"/>
          <w:lang w:eastAsia="en-US"/>
        </w:rPr>
        <w:t>are</w:t>
      </w:r>
      <w:r w:rsidRPr="002524E7">
        <w:rPr>
          <w:rFonts w:ascii="Gill Sans MT" w:eastAsia="Gill Sans MT,Franklin Gothic De" w:hAnsi="Gill Sans MT" w:cs="Gill Sans MT,Franklin Gothic De"/>
          <w:lang w:eastAsia="en-US"/>
        </w:rPr>
        <w:t xml:space="preserve"> drawn </w:t>
      </w:r>
      <w:r w:rsidR="00671A6B" w:rsidRPr="002524E7">
        <w:rPr>
          <w:rFonts w:ascii="Gill Sans MT" w:eastAsia="Gill Sans MT,Franklin Gothic De" w:hAnsi="Gill Sans MT" w:cs="Gill Sans MT,Franklin Gothic De"/>
          <w:lang w:eastAsia="en-US"/>
        </w:rPr>
        <w:t>up</w:t>
      </w:r>
      <w:proofErr w:type="gramEnd"/>
      <w:r w:rsidR="00671A6B" w:rsidRPr="002524E7">
        <w:rPr>
          <w:rFonts w:ascii="Gill Sans MT" w:eastAsia="Gill Sans MT,Franklin Gothic De" w:hAnsi="Gill Sans MT" w:cs="Gill Sans MT,Franklin Gothic De"/>
          <w:lang w:eastAsia="en-US"/>
        </w:rPr>
        <w:t xml:space="preserve"> </w:t>
      </w:r>
      <w:r w:rsidR="000311F0" w:rsidRPr="002524E7">
        <w:rPr>
          <w:rFonts w:ascii="Gill Sans MT" w:eastAsia="Gill Sans MT,Franklin Gothic De" w:hAnsi="Gill Sans MT" w:cs="Gill Sans MT,Franklin Gothic De"/>
          <w:lang w:eastAsia="en-US"/>
        </w:rPr>
        <w:t xml:space="preserve">and appropriate teaching interventions are also timetabled; this may involve individual or small group teaching 1 – 3 times a week, the introduction of </w:t>
      </w:r>
      <w:r w:rsidR="000311F0" w:rsidRPr="002524E7">
        <w:rPr>
          <w:rFonts w:ascii="Gill Sans MT" w:eastAsia="Gill Sans MT,Franklin Gothic De" w:hAnsi="Gill Sans MT" w:cs="Gill Sans MT,Franklin Gothic De"/>
          <w:lang w:eastAsia="en-US"/>
        </w:rPr>
        <w:lastRenderedPageBreak/>
        <w:t xml:space="preserve">an intensive programme of work, or support in class from a member of the </w:t>
      </w:r>
      <w:r w:rsidR="002524E7" w:rsidRPr="002524E7">
        <w:rPr>
          <w:rFonts w:ascii="Gill Sans MT" w:eastAsia="Gill Sans MT,Franklin Gothic De" w:hAnsi="Gill Sans MT" w:cs="Gill Sans MT,Franklin Gothic De"/>
          <w:lang w:eastAsia="en-US"/>
        </w:rPr>
        <w:t>Learning Support</w:t>
      </w:r>
      <w:r w:rsidR="000311F0" w:rsidRPr="002524E7">
        <w:rPr>
          <w:rFonts w:ascii="Gill Sans MT" w:eastAsia="Gill Sans MT,Franklin Gothic De" w:hAnsi="Gill Sans MT" w:cs="Gill Sans MT,Franklin Gothic De"/>
          <w:lang w:eastAsia="en-US"/>
        </w:rPr>
        <w:t xml:space="preserve"> staff (teacher or Teaching Assistant).</w:t>
      </w:r>
      <w:r w:rsidR="003047C9" w:rsidRPr="002524E7">
        <w:rPr>
          <w:rFonts w:ascii="Gill Sans MT" w:eastAsia="Gill Sans MT,Franklin Gothic De" w:hAnsi="Gill Sans MT" w:cs="Gill Sans MT,Franklin Gothic De"/>
          <w:lang w:eastAsia="en-US"/>
        </w:rPr>
        <w:t xml:space="preserve"> A</w:t>
      </w:r>
      <w:r w:rsidR="00E03B1D" w:rsidRPr="002524E7">
        <w:rPr>
          <w:rFonts w:ascii="Gill Sans MT" w:eastAsia="Gill Sans MT,Franklin Gothic De" w:hAnsi="Gill Sans MT" w:cs="Gill Sans MT,Franklin Gothic De"/>
          <w:lang w:eastAsia="en-US"/>
        </w:rPr>
        <w:t>n Action Plan</w:t>
      </w:r>
      <w:r w:rsidR="00671A6B" w:rsidRPr="002524E7">
        <w:rPr>
          <w:rFonts w:ascii="Gill Sans MT" w:eastAsia="Gill Sans MT,Franklin Gothic De" w:hAnsi="Gill Sans MT" w:cs="Gill Sans MT,Franklin Gothic De"/>
          <w:lang w:eastAsia="en-US"/>
        </w:rPr>
        <w:t>,</w:t>
      </w:r>
      <w:r w:rsidR="00E03B1D" w:rsidRPr="002524E7">
        <w:rPr>
          <w:rFonts w:ascii="Gill Sans MT" w:eastAsia="Gill Sans MT,Franklin Gothic De" w:hAnsi="Gill Sans MT" w:cs="Gill Sans MT,Franklin Gothic De"/>
          <w:lang w:eastAsia="en-US"/>
        </w:rPr>
        <w:t xml:space="preserve"> which details the support/intervention strategies that should be used in class</w:t>
      </w:r>
      <w:r w:rsidR="00671A6B" w:rsidRPr="002524E7">
        <w:rPr>
          <w:rFonts w:ascii="Gill Sans MT" w:eastAsia="Gill Sans MT,Franklin Gothic De" w:hAnsi="Gill Sans MT" w:cs="Gill Sans MT,Franklin Gothic De"/>
          <w:lang w:eastAsia="en-US"/>
        </w:rPr>
        <w:t xml:space="preserve">, is </w:t>
      </w:r>
      <w:r w:rsidR="003047C9" w:rsidRPr="002524E7">
        <w:rPr>
          <w:rFonts w:ascii="Gill Sans MT" w:eastAsia="Gill Sans MT,Franklin Gothic De" w:hAnsi="Gill Sans MT" w:cs="Gill Sans MT,Franklin Gothic De"/>
          <w:lang w:eastAsia="en-US"/>
        </w:rPr>
        <w:t xml:space="preserve">discussed, compiled and </w:t>
      </w:r>
      <w:r w:rsidR="00671A6B" w:rsidRPr="002524E7">
        <w:rPr>
          <w:rFonts w:ascii="Gill Sans MT" w:eastAsia="Gill Sans MT,Franklin Gothic De" w:hAnsi="Gill Sans MT" w:cs="Gill Sans MT,Franklin Gothic De"/>
          <w:lang w:eastAsia="en-US"/>
        </w:rPr>
        <w:t xml:space="preserve">shared with </w:t>
      </w:r>
      <w:r w:rsidR="000311F0" w:rsidRPr="002524E7">
        <w:rPr>
          <w:rFonts w:ascii="Gill Sans MT" w:eastAsia="Gill Sans MT,Franklin Gothic De" w:hAnsi="Gill Sans MT" w:cs="Gill Sans MT,Franklin Gothic De"/>
          <w:lang w:eastAsia="en-US"/>
        </w:rPr>
        <w:t xml:space="preserve">all </w:t>
      </w:r>
      <w:r w:rsidR="00671A6B" w:rsidRPr="002524E7">
        <w:rPr>
          <w:rFonts w:ascii="Gill Sans MT" w:eastAsia="Gill Sans MT,Franklin Gothic De" w:hAnsi="Gill Sans MT" w:cs="Gill Sans MT,Franklin Gothic De"/>
          <w:lang w:eastAsia="en-US"/>
        </w:rPr>
        <w:t xml:space="preserve">staff.  </w:t>
      </w:r>
      <w:r w:rsidR="003047C9" w:rsidRPr="002524E7">
        <w:rPr>
          <w:rFonts w:ascii="Gill Sans MT" w:eastAsia="Gill Sans MT,Franklin Gothic De" w:hAnsi="Gill Sans MT" w:cs="Gill Sans MT,Franklin Gothic De"/>
          <w:lang w:eastAsia="en-US"/>
        </w:rPr>
        <w:t xml:space="preserve">Action Plans are </w:t>
      </w:r>
      <w:r w:rsidR="00017D1E" w:rsidRPr="002524E7">
        <w:rPr>
          <w:rFonts w:ascii="Gill Sans MT" w:eastAsia="Gill Sans MT,Franklin Gothic De" w:hAnsi="Gill Sans MT" w:cs="Gill Sans MT,Franklin Gothic De"/>
          <w:lang w:eastAsia="en-US"/>
        </w:rPr>
        <w:t>reviewed termly, but are considered a working document and could be updated at any time (as deemed appropriate)</w:t>
      </w:r>
      <w:r w:rsidR="003047C9" w:rsidRPr="002524E7">
        <w:rPr>
          <w:rFonts w:ascii="Gill Sans MT" w:eastAsia="Gill Sans MT,Franklin Gothic De" w:hAnsi="Gill Sans MT" w:cs="Gill Sans MT,Franklin Gothic De"/>
          <w:lang w:eastAsia="en-US"/>
        </w:rPr>
        <w:t xml:space="preserve">. The Head of </w:t>
      </w:r>
      <w:r w:rsidR="002524E7" w:rsidRPr="002524E7">
        <w:rPr>
          <w:rFonts w:ascii="Gill Sans MT" w:eastAsia="Gill Sans MT,Franklin Gothic De" w:hAnsi="Gill Sans MT" w:cs="Gill Sans MT,Franklin Gothic De"/>
          <w:lang w:eastAsia="en-US"/>
        </w:rPr>
        <w:t>Learning Support</w:t>
      </w:r>
      <w:r w:rsidR="003047C9" w:rsidRPr="002524E7">
        <w:rPr>
          <w:rFonts w:ascii="Gill Sans MT" w:eastAsia="Gill Sans MT,Franklin Gothic De" w:hAnsi="Gill Sans MT" w:cs="Gill Sans MT,Franklin Gothic De"/>
          <w:lang w:eastAsia="en-US"/>
        </w:rPr>
        <w:t xml:space="preserve"> is responsible for ensuring that Action Plans </w:t>
      </w:r>
      <w:proofErr w:type="gramStart"/>
      <w:r w:rsidR="003047C9" w:rsidRPr="002524E7">
        <w:rPr>
          <w:rFonts w:ascii="Gill Sans MT" w:eastAsia="Gill Sans MT,Franklin Gothic De" w:hAnsi="Gill Sans MT" w:cs="Gill Sans MT,Franklin Gothic De"/>
          <w:lang w:eastAsia="en-US"/>
        </w:rPr>
        <w:t>are kept</w:t>
      </w:r>
      <w:proofErr w:type="gramEnd"/>
      <w:r w:rsidR="003047C9" w:rsidRPr="002524E7">
        <w:rPr>
          <w:rFonts w:ascii="Gill Sans MT" w:eastAsia="Gill Sans MT,Franklin Gothic De" w:hAnsi="Gill Sans MT" w:cs="Gill Sans MT,Franklin Gothic De"/>
          <w:lang w:eastAsia="en-US"/>
        </w:rPr>
        <w:t xml:space="preserve"> up to date. </w:t>
      </w:r>
    </w:p>
    <w:p w14:paraId="06F5CE6A" w14:textId="524A9843" w:rsidR="00E2390D" w:rsidRPr="002524E7" w:rsidRDefault="00671A6B" w:rsidP="00E2390D">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noProof/>
        </w:rPr>
        <mc:AlternateContent>
          <mc:Choice Requires="wps">
            <w:drawing>
              <wp:anchor distT="0" distB="0" distL="114300" distR="114300" simplePos="0" relativeHeight="251675648" behindDoc="0" locked="0" layoutInCell="1" allowOverlap="1" wp14:anchorId="467B5FBB" wp14:editId="163628E1">
                <wp:simplePos x="0" y="0"/>
                <wp:positionH relativeFrom="column">
                  <wp:posOffset>6331585</wp:posOffset>
                </wp:positionH>
                <wp:positionV relativeFrom="paragraph">
                  <wp:posOffset>882015</wp:posOffset>
                </wp:positionV>
                <wp:extent cx="46990" cy="7435850"/>
                <wp:effectExtent l="95250" t="38100" r="67310" b="12700"/>
                <wp:wrapNone/>
                <wp:docPr id="24" name="Straight Arrow Connector 24"/>
                <wp:cNvGraphicFramePr/>
                <a:graphic xmlns:a="http://schemas.openxmlformats.org/drawingml/2006/main">
                  <a:graphicData uri="http://schemas.microsoft.com/office/word/2010/wordprocessingShape">
                    <wps:wsp>
                      <wps:cNvCnPr/>
                      <wps:spPr>
                        <a:xfrm flipH="1" flipV="1">
                          <a:off x="0" y="0"/>
                          <a:ext cx="46990" cy="7435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FCE83E5" id="_x0000_t32" coordsize="21600,21600" o:spt="32" o:oned="t" path="m,l21600,21600e" filled="f">
                <v:path arrowok="t" fillok="f" o:connecttype="none"/>
                <o:lock v:ext="edit" shapetype="t"/>
              </v:shapetype>
              <v:shape id="Straight Arrow Connector 24" o:spid="_x0000_s1026" type="#_x0000_t32" style="position:absolute;margin-left:498.55pt;margin-top:69.45pt;width:3.7pt;height:585.5pt;flip:x 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QI5AEAABcEAAAOAAAAZHJzL2Uyb0RvYy54bWysU02PEzEMvSPxH6Lc6UxLd9mtOl2hLh8H&#10;BBUL3LOZpBMpX3JMZ/rvcTLTAQFCAnGJnNjP9nt2tneDs+ykIJngG75c1JwpL0Nr/LHhnz+9fnbD&#10;WULhW2GDVw0/q8Tvdk+fbPu4UavQBdsqYJTEp00fG94hxk1VJdkpJ9IiROXJqQM4gXSFY9WC6Cm7&#10;s9Wqrq+rPkAbIUiVEr3ej06+K/m1VhI/aJ0UMttw6g3LCeV8zGe124rNEUTsjJzaEP/QhRPGU9E5&#10;1b1Awb6C+SWVMxJCChoXMrgqaG2kKhyIzbL+ic1DJ6IqXEicFGeZ0v9LK9+fDsBM2/DVmjMvHM3o&#10;AUGYY4fsJUDo2T54TzoGYBRCevUxbQi29weYbikeIJMfNDimrYlvaRV4sb5kK/uIKhuK7udZdzUg&#10;k/S4vr69peFI8rxYP7+6uSpzqcaEGRwh4RsVHMtGw9PU4NzZWEKc3iWklgh4AWSw9flEYewr3zI8&#10;R6IoMrNMhmKzv8qkRhrFwrNVI/aj0iQPNTnWKIup9hbYSdBKCSmVx+WciaIzTBtrZ2Bd+P8ROMVn&#10;qCpL+zfgGVEqB48z2Bkf4HfVcbi0rMf4iwIj7yzBY2jPZcBFGtq+otX0U/J6/3gv8O//efcNAAD/&#10;/wMAUEsDBBQABgAIAAAAIQDvkwgu4AAAAA0BAAAPAAAAZHJzL2Rvd25yZXYueG1sTI/LbsIwEEX3&#10;lfgHa5C6KzZtKXEaB/UpIZUNgQ9w4iGJ6kdkG0j/vs6qXc7coztnis1oNLmgD72zApYLBgRt41Rv&#10;WwHHw+ddBiREaZXUzqKAHwywKWc3hcyVu9o9XqrYklRiQy4FdDEOOaWh6dDIsHAD2pSdnDcyptG3&#10;VHl5TeVG03vGnqiRvU0XOjngW4fNd3U2AnbrvccPvauy06v6iqvte1cfD0LczseXZyARx/gHw6Sf&#10;1KFMTrU7WxWIFsD5epnQFDxkHMhEMPa4AlJPK8Y50LKg/78ofwEAAP//AwBQSwECLQAUAAYACAAA&#10;ACEAtoM4kv4AAADhAQAAEwAAAAAAAAAAAAAAAAAAAAAAW0NvbnRlbnRfVHlwZXNdLnhtbFBLAQIt&#10;ABQABgAIAAAAIQA4/SH/1gAAAJQBAAALAAAAAAAAAAAAAAAAAC8BAABfcmVscy8ucmVsc1BLAQIt&#10;ABQABgAIAAAAIQAKzdQI5AEAABcEAAAOAAAAAAAAAAAAAAAAAC4CAABkcnMvZTJvRG9jLnhtbFBL&#10;AQItABQABgAIAAAAIQDvkwgu4AAAAA0BAAAPAAAAAAAAAAAAAAAAAD4EAABkcnMvZG93bnJldi54&#10;bWxQSwUGAAAAAAQABADzAAAASwUAAAAA&#10;" strokecolor="#4579b8 [3044]">
                <v:stroke endarrow="open"/>
              </v:shape>
            </w:pict>
          </mc:Fallback>
        </mc:AlternateContent>
      </w:r>
      <w:r w:rsidR="003047C9" w:rsidRPr="002524E7">
        <w:rPr>
          <w:rFonts w:ascii="Gill Sans MT" w:hAnsi="Gill Sans MT" w:cs="Franklin Gothic Demi"/>
          <w:lang w:eastAsia="en-US"/>
        </w:rPr>
        <w:t xml:space="preserve">Pupils are also identified as needing support through teacher observations, monitoring of classwork, parental concerns </w:t>
      </w:r>
      <w:r w:rsidR="002924B4" w:rsidRPr="002524E7">
        <w:rPr>
          <w:rFonts w:ascii="Gill Sans MT" w:hAnsi="Gill Sans MT" w:cs="Franklin Gothic Demi"/>
          <w:lang w:eastAsia="en-US"/>
        </w:rPr>
        <w:t xml:space="preserve">and reports from previous schools or external agencies. </w:t>
      </w:r>
      <w:r w:rsidR="00E2390D" w:rsidRPr="002524E7">
        <w:rPr>
          <w:rFonts w:ascii="Gill Sans MT" w:hAnsi="Gill Sans MT" w:cs="Franklin Gothic Demi"/>
          <w:lang w:eastAsia="en-US"/>
        </w:rPr>
        <w:t xml:space="preserve">There is also a discussion of ‘Children of Concern’ at the weekly staff meeting which the Head of Learning </w:t>
      </w:r>
      <w:r w:rsidR="002524E7" w:rsidRPr="002524E7">
        <w:rPr>
          <w:rFonts w:ascii="Gill Sans MT" w:hAnsi="Gill Sans MT" w:cs="Franklin Gothic Demi"/>
          <w:lang w:eastAsia="en-US"/>
        </w:rPr>
        <w:t>Support</w:t>
      </w:r>
      <w:r w:rsidR="00E2390D" w:rsidRPr="002524E7">
        <w:rPr>
          <w:rFonts w:ascii="Gill Sans MT" w:hAnsi="Gill Sans MT" w:cs="Franklin Gothic Demi"/>
          <w:lang w:eastAsia="en-US"/>
        </w:rPr>
        <w:t xml:space="preserve"> attends.</w:t>
      </w:r>
    </w:p>
    <w:p w14:paraId="096DB549" w14:textId="58E00611" w:rsidR="00E2390D" w:rsidRPr="002524E7" w:rsidRDefault="00671A6B" w:rsidP="00E2390D">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b/>
          <w:noProof/>
        </w:rPr>
        <mc:AlternateContent>
          <mc:Choice Requires="wps">
            <w:drawing>
              <wp:anchor distT="0" distB="0" distL="114300" distR="114300" simplePos="0" relativeHeight="251679744" behindDoc="0" locked="0" layoutInCell="1" allowOverlap="1" wp14:anchorId="60B34000" wp14:editId="3E324AAD">
                <wp:simplePos x="0" y="0"/>
                <wp:positionH relativeFrom="column">
                  <wp:posOffset>2828925</wp:posOffset>
                </wp:positionH>
                <wp:positionV relativeFrom="paragraph">
                  <wp:posOffset>7620</wp:posOffset>
                </wp:positionV>
                <wp:extent cx="0" cy="24765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96D1E5" id="Straight Arrow Connector 26" o:spid="_x0000_s1026" type="#_x0000_t32" style="position:absolute;margin-left:222.75pt;margin-top:.6pt;width:0;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FQ6wEAAMQDAAAOAAAAZHJzL2Uyb0RvYy54bWysU9uO0zAQfUfiHyy/06TVtuxWTVfQUl64&#10;VFr4gKntJJZ809g07d8zdrJlgTfEi+MZe47PnDnZPF6sYWeFUXvX8Pms5kw54aV2XcO/fzu8uecs&#10;JnASjHeq4VcV+eP29avNENZq4XtvpEJGIC6uh9DwPqWwrqooemUhznxQjg5bjxYShdhVEmEgdGuq&#10;RV2vqsGjDOiFipGy+/GQbwt+2yqRvrZtVImZhhO3VFYs6ymv1XYD6w4h9FpMNOAfWFjQjh69Qe0h&#10;AfuB+i8oqwX66Ns0E95Wvm21UKUH6mZe/9HNUw9BlV5InBhuMsX/Byu+nI/ItGz4YsWZA0szekoI&#10;uusTe4foB7bzzpGOHhldIb2GENdUtnNHnKIYjpibv7Ro85faYpei8fWmsbokJsakoOzi7u1qWeSv&#10;ftUFjOmj8pblTcPjxONGYF4khvOnmOhlKnwuyI86f9DGlHkax4aGPywXS84EkKtaA4m2NlCf0XWc&#10;genIriJhQYzeaJmrM07E7rQzyM5Alrk73M/f78dLPUg1Zh+WdT1ZJ0L67OWYntfPeaI2wRSav+Fn&#10;znuI/VhTjkYXJtDmg5MsXQMNAbL2+YCwjMvEVLHz1Hsewih73p28vJZpVDkiq5SyydbZiy9j2r/8&#10;+bY/AQAA//8DAFBLAwQUAAYACAAAACEAScQlJtwAAAAIAQAADwAAAGRycy9kb3ducmV2LnhtbEyP&#10;QUvDQBCF74L/YRnBm90ktEViNqUIhR4UbBTscZqM2dTsbMhu2/jvHfGgt3l8jzfvFavJ9epMY+g8&#10;G0hnCSji2jcdtwbeXjd396BCRG6w90wGvijAqry+KjBv/IV3dK5iqySEQ44GbIxDrnWoLTkMMz8Q&#10;C/vwo8Mocmx1M+JFwl2vsyRZaocdyweLAz1aqj+rkzPwvk2XabW3a4qb4/PTS7bH3XFrzO3NtH4A&#10;FWmKf2b4qS/VoZROB3/iJqjewHy+WIhVQAZK+K8+yJFkoMtC/x9QfgMAAP//AwBQSwECLQAUAAYA&#10;CAAAACEAtoM4kv4AAADhAQAAEwAAAAAAAAAAAAAAAAAAAAAAW0NvbnRlbnRfVHlwZXNdLnhtbFBL&#10;AQItABQABgAIAAAAIQA4/SH/1gAAAJQBAAALAAAAAAAAAAAAAAAAAC8BAABfcmVscy8ucmVsc1BL&#10;AQItABQABgAIAAAAIQA9KjFQ6wEAAMQDAAAOAAAAAAAAAAAAAAAAAC4CAABkcnMvZTJvRG9jLnht&#10;bFBLAQItABQABgAIAAAAIQBJxCUm3AAAAAgBAAAPAAAAAAAAAAAAAAAAAEUEAABkcnMvZG93bnJl&#10;di54bWxQSwUGAAAAAAQABADzAAAATgUAAAAA&#10;" strokecolor="#4a7ebb">
                <v:stroke endarrow="open"/>
              </v:shape>
            </w:pict>
          </mc:Fallback>
        </mc:AlternateContent>
      </w:r>
      <w:r w:rsidRPr="002524E7">
        <w:rPr>
          <w:rFonts w:ascii="Gill Sans MT" w:hAnsi="Gill Sans MT" w:cs="Franklin Gothic Demi"/>
          <w:noProof/>
        </w:rPr>
        <mc:AlternateContent>
          <mc:Choice Requires="wps">
            <w:drawing>
              <wp:anchor distT="0" distB="0" distL="114300" distR="114300" simplePos="0" relativeHeight="251677696" behindDoc="0" locked="0" layoutInCell="1" allowOverlap="1" wp14:anchorId="5E278CCE" wp14:editId="5FA3490C">
                <wp:simplePos x="0" y="0"/>
                <wp:positionH relativeFrom="column">
                  <wp:posOffset>2962275</wp:posOffset>
                </wp:positionH>
                <wp:positionV relativeFrom="paragraph">
                  <wp:posOffset>7620</wp:posOffset>
                </wp:positionV>
                <wp:extent cx="3219450"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3219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A6448" id="Straight Arrow Connector 25" o:spid="_x0000_s1026" type="#_x0000_t32" style="position:absolute;margin-left:233.25pt;margin-top:.6pt;width:253.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XP2QEAAAkEAAAOAAAAZHJzL2Uyb0RvYy54bWysU9uO0zAUfEfiHyy/06SFRRA1XaEulwcE&#10;FQsf4HXsxpLtYx2bJvl7jp00IEBIIF4sX86MZ8bH+9vRWXZRGA34lm83NWfKS+iMP7f8y+c3T15w&#10;FpPwnbDgVcsnFfnt4fGj/RAatYMebKeQEYmPzRBa3qcUmqqKsldOxA0E5elQAzqRaInnqkMxELuz&#10;1a6un1cDYBcQpIqRdu/mQ34o/FormT5qHVVituWkLZURy/iQx+qwF80ZReiNXGSIf1DhhPF06Up1&#10;J5JgX9H8QuWMRIig00aCq0BrI1XxQG629U9u7nsRVPFC4cSwxhT/H638cDkhM13LdzeceeHoje4T&#10;CnPuE3uFCAM7gveUIyCjEsprCLEh2NGfcFnFcMJsftTomLYmvKNWKHGQQTaWtKc1bTUmJmnz6W77&#10;8tkNPYq8nlUzRaYKGNNbBY7lScvjImnVMtOLy/uYSAQBr4AMtj6PSRj72ncsTYFMiewly6fafF5l&#10;G7PwMkuTVTP2k9IUCAmc7yitqI4W2UVQEwkplU/blYmqM0wba1dgXbz/EbjUZ6gqbfo34BVRbgaf&#10;VrAzHvB3t6fxKlnP9dcEZt85ggfopvKkJRrqt5LV8jdyQ/+4LvDvP/jwDQAA//8DAFBLAwQUAAYA&#10;CAAAACEA2kmyBdkAAAAHAQAADwAAAGRycy9kb3ducmV2LnhtbEyOwU7DMBBE70j8g7VI3KhDgbSE&#10;OFWoKELqqYEPcOMliWqvo9ht0r9nywWOTzOaeflqclaccAidJwX3swQEUu1NR42Cr8/N3RJEiJqM&#10;tp5QwRkDrIrrq1xnxo+0w1MVG8EjFDKtoI2xz6QMdYtOh5nvkTj79oPTkXFopBn0yOPOynmSpNLp&#10;jvih1T2uW6wP1dEpKJdyS4fzehGqjzo1dpze3stXpW5vpvIFRMQp/pXhos/qULDT3h/JBGEVPKbp&#10;E1c5mIPg/HnxwLz/ZVnk8r9/8QMAAP//AwBQSwECLQAUAAYACAAAACEAtoM4kv4AAADhAQAAEwAA&#10;AAAAAAAAAAAAAAAAAAAAW0NvbnRlbnRfVHlwZXNdLnhtbFBLAQItABQABgAIAAAAIQA4/SH/1gAA&#10;AJQBAAALAAAAAAAAAAAAAAAAAC8BAABfcmVscy8ucmVsc1BLAQItABQABgAIAAAAIQBtw3XP2QEA&#10;AAkEAAAOAAAAAAAAAAAAAAAAAC4CAABkcnMvZTJvRG9jLnhtbFBLAQItABQABgAIAAAAIQDaSbIF&#10;2QAAAAcBAAAPAAAAAAAAAAAAAAAAADMEAABkcnMvZG93bnJldi54bWxQSwUGAAAAAAQABADzAAAA&#10;OQUAAAAA&#10;" strokecolor="#4579b8 [3044]">
                <v:stroke endarrow="open"/>
              </v:shape>
            </w:pict>
          </mc:Fallback>
        </mc:AlternateContent>
      </w:r>
    </w:p>
    <w:p w14:paraId="7543A908" w14:textId="590A23C4" w:rsidR="003C27B5"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81792" behindDoc="0" locked="0" layoutInCell="1" allowOverlap="1" wp14:anchorId="16D601A2" wp14:editId="750AF1D6">
                <wp:simplePos x="0" y="0"/>
                <wp:positionH relativeFrom="column">
                  <wp:posOffset>-704850</wp:posOffset>
                </wp:positionH>
                <wp:positionV relativeFrom="paragraph">
                  <wp:posOffset>131445</wp:posOffset>
                </wp:positionV>
                <wp:extent cx="6943725" cy="12382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943725" cy="1238250"/>
                        </a:xfrm>
                        <a:prstGeom prst="rect">
                          <a:avLst/>
                        </a:prstGeom>
                        <a:noFill/>
                        <a:ln w="222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9E9D" id="Rectangle 27" o:spid="_x0000_s1026" style="position:absolute;margin-left:-55.5pt;margin-top:10.35pt;width:546.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14bAIAANQEAAAOAAAAZHJzL2Uyb0RvYy54bWysVMlu2zAQvRfoPxC8N7IVO4sROXBjuCgQ&#10;NEGTIucxRS0ARbIkbTn9+j5SSmKkPRXVgZ6Nszy+8dX1oVNsL51vjS749GTCmdTClK2uC/7jcfPp&#10;gjMfSJekjJYFf5aeXy8/frjq7ULmpjGqlI4hifaL3ha8CcEussyLRnbkT4yVGs7KuI4CVFdnpaMe&#10;2TuV5ZPJWdYbV1pnhPQe1vXg5MuUv6qkCHdV5WVgquDoLaTTpXMbz2x5RYvakW1aMbZB/9BFR61G&#10;0ddUawrEdq79I1XXCme8qcKJMF1mqqoVMs2AaaaTd9M8NGRlmgXgePsKk/9/acW3/b1jbVnw/Jwz&#10;TR3e6DtQI10ryWADQL31C8Q92Hs3ah5inPZQuS7+Yg52SKA+v4IqD4EJGM8uZ6fn+ZwzAd80P73I&#10;5wn27O26dT58kaZjUSi4Q/0EJu1vfUBJhL6ExGrabFql0sspzXq0ji8WIBCoUhQgdhYjeV1zRqoG&#10;M0VwKaU3qi3j9ZjIu3p7oxzbE9gx21xMP6+HoIZKOVjnE3wRBPQwhg/ycZ7Y3Jp8M1wpIY03lI5l&#10;ZOLhOEoEc4AvSltTPgN/ZwZieis2LZLdkg/35MBEcBbbFe5wVMpgVjNKnDXG/fqbPcaDIPBy1oPZ&#10;wOHnjpzkTH3VoM7ldDaLq5CU2fw8h+KOPdtjj951NwbwTLHHViQxxgf1IlbOdE9YwlWsChdpgdoD&#10;4qNyE4aNwxoLuVqlMNDfUrjVD1bE5BGnCOPj4YmcHYkQwKFv5mULaPGOD0PswIjVLpiqTWR5wxUv&#10;FRWsTnqzcc3jbh7rKertz2j5GwAA//8DAFBLAwQUAAYACAAAACEA85B1rOEAAAALAQAADwAAAGRy&#10;cy9kb3ducmV2LnhtbEyPwU7DMBBE70j8g7VI3FrHkUpKiFNVEJA4IJXS3t1kiSPidRS7beDrWU7l&#10;ODuj2TfFanK9OOEYOk8a1DwBgVT7pqNWw+7jebYEEaKhxvSeUMM3BliV11eFyRt/pnc8bWMruIRC&#10;bjTYGIdcylBbdCbM/YDE3qcfnYksx1Y2ozlzuetlmiR30pmO+IM1Az5arL+2R6chq6r9ZMOrWmdd&#10;9YQ/Lxs3vG20vr2Z1g8gIk7xEoY/fEaHkpkO/khNEL2GmVKKx0QNaZKB4MT9Ml2AOPBBLTKQZSH/&#10;byh/AQAA//8DAFBLAQItABQABgAIAAAAIQC2gziS/gAAAOEBAAATAAAAAAAAAAAAAAAAAAAAAABb&#10;Q29udGVudF9UeXBlc10ueG1sUEsBAi0AFAAGAAgAAAAhADj9If/WAAAAlAEAAAsAAAAAAAAAAAAA&#10;AAAALwEAAF9yZWxzLy5yZWxzUEsBAi0AFAAGAAgAAAAhANFFjXhsAgAA1AQAAA4AAAAAAAAAAAAA&#10;AAAALgIAAGRycy9lMm9Eb2MueG1sUEsBAi0AFAAGAAgAAAAhAPOQdazhAAAACwEAAA8AAAAAAAAA&#10;AAAAAAAAxgQAAGRycy9kb3ducmV2LnhtbFBLBQYAAAAABAAEAPMAAADUBQAAAAA=&#10;" filled="f" strokecolor="#385d8a" strokeweight="1.75pt">
                <v:stroke dashstyle="dash"/>
              </v:rect>
            </w:pict>
          </mc:Fallback>
        </mc:AlternateContent>
      </w:r>
    </w:p>
    <w:p w14:paraId="6D1DED64" w14:textId="4E522184"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44928" behindDoc="0" locked="0" layoutInCell="1" allowOverlap="1" wp14:anchorId="5B077763" wp14:editId="3FDCAAA2">
                <wp:simplePos x="0" y="0"/>
                <wp:positionH relativeFrom="column">
                  <wp:posOffset>4962525</wp:posOffset>
                </wp:positionH>
                <wp:positionV relativeFrom="paragraph">
                  <wp:posOffset>35560</wp:posOffset>
                </wp:positionV>
                <wp:extent cx="1162050" cy="1047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62050" cy="1047750"/>
                        </a:xfrm>
                        <a:prstGeom prst="rect">
                          <a:avLst/>
                        </a:prstGeom>
                        <a:solidFill>
                          <a:sysClr val="window" lastClr="FFFFFF"/>
                        </a:solidFill>
                        <a:ln w="25400" cap="flat" cmpd="sng" algn="ctr">
                          <a:solidFill>
                            <a:srgbClr val="4F81BD">
                              <a:shade val="50000"/>
                            </a:srgbClr>
                          </a:solidFill>
                          <a:prstDash val="solid"/>
                        </a:ln>
                        <a:effectLst/>
                      </wps:spPr>
                      <wps:txbx>
                        <w:txbxContent>
                          <w:p w14:paraId="5B29E0B1" w14:textId="23BF2C30" w:rsidR="00FA4F8C" w:rsidRPr="00A958DF" w:rsidRDefault="00FA4F8C" w:rsidP="00FA4F8C">
                            <w:pPr>
                              <w:jc w:val="center"/>
                              <w:rPr>
                                <w:color w:val="000000" w:themeColor="text1"/>
                              </w:rPr>
                            </w:pPr>
                            <w:r>
                              <w:rPr>
                                <w:color w:val="000000" w:themeColor="text1"/>
                              </w:rPr>
                              <w:t>Reports from previous schools</w:t>
                            </w:r>
                            <w:r w:rsidR="00E55E44">
                              <w:rPr>
                                <w:color w:val="000000" w:themeColor="text1"/>
                              </w:rPr>
                              <w:t>/ outside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77763" id="Rectangle 8" o:spid="_x0000_s1027" style="position:absolute;margin-left:390.75pt;margin-top:2.8pt;width:91.5pt;height: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zRhgIAAB4FAAAOAAAAZHJzL2Uyb0RvYy54bWysVEtv2zAMvg/YfxB0X20HSdsFcYqsQYYB&#10;RVusHXpmZMk2oNckJXb260fJTtp0Ow3zQSbF90dSi5teSbLnzrdGl7S4yCnhmpmq1XVJfzxvPl1T&#10;4gPoCqTRvKQH7unN8uOHRWfnfGIaIyvuCDrRft7ZkjYh2HmWedZwBf7CWK5RKIxTEJB1dVY56NC7&#10;ktkkzy+zzrjKOsO493i7HoR0mfwLwVl4EMLzQGRJMbeQTpfObTyz5QLmtQPbtGxMA/4hCwWtxqAn&#10;V2sIQHau/cOVapkz3ohwwYzKjBAt46kGrKbI31Xz1IDlqRYEx9sTTP7/uWX3+0dH2qqk2CgNClv0&#10;HUEDXUtOriM8nfVz1Hqyj27kPJKx1l44Ff9YBekTpIcTpLwPhOFlUVxO8hkiz1BW5NOrK2TQT/Zq&#10;bp0PX7lRJBIldRg+QQn7Ox8G1aNKjOaNbKtNK2ViDv5WOrIHbC9ORWU6SiT4gJcl3aRvjHZmJjXp&#10;SjqZTfOYGeDcCQkBSWURCa9rSkDWONAsuJTLmbV39fYUdbq5Lr6sB6UGKj7kMsvxO0Ye1FPNZ35i&#10;VWvwzWCSRKOJ1LE4nuZ3BCG2YQA+UqHf9qlrRbSIN1tTHbCTzgwj7i3btOj/DsF4BIczjZXinoYH&#10;PIQ0WL4ZKUoa43797T7q46ihlJIOdwSh+bkDxxHjbxqH8HMxncalSsx0djVBxr2VbN9K9E7dGuxT&#10;gS+CZYmM+kEeSeGMesF1XsWoKALNMPbQhJG5DcPu4oPA+GqV1HCRLIQ7/WRZdB6Ri8g+9y/g7DhU&#10;Aefx3hz3CebvZmvQjZbarHbBiDYN3iuu2LzI4BKmNo4PRtzyt3zSen3Wlr8BAAD//wMAUEsDBBQA&#10;BgAIAAAAIQDluIMS3gAAAAkBAAAPAAAAZHJzL2Rvd25yZXYueG1sTI8xb8IwEIX3Sv0P1iF1QcUB&#10;NYGmcVCFhLp0IWVgdJIjjojPkW0g/fe9Tu349D69+67YTnYQN/Shd6RguUhAIDWu7alTcPzaP29A&#10;hKip1YMjVPCNAbbl40Oh89bd6YC3KnaCRyjkWoGJccylDI1Bq8PCjUjcnZ23OnL0nWy9vvO4HeQq&#10;STJpdU98wegRdwabS3W1Cqj21ceuMvv5/Py58qf0cJqORqmn2fT+BiLiFP9g+NVndSjZqXZXaoMY&#10;FKw3y5RRBWkGgvvX7IVzzeA6yUCWhfz/QfkDAAD//wMAUEsBAi0AFAAGAAgAAAAhALaDOJL+AAAA&#10;4QEAABMAAAAAAAAAAAAAAAAAAAAAAFtDb250ZW50X1R5cGVzXS54bWxQSwECLQAUAAYACAAAACEA&#10;OP0h/9YAAACUAQAACwAAAAAAAAAAAAAAAAAvAQAAX3JlbHMvLnJlbHNQSwECLQAUAAYACAAAACEA&#10;c6H80YYCAAAeBQAADgAAAAAAAAAAAAAAAAAuAgAAZHJzL2Uyb0RvYy54bWxQSwECLQAUAAYACAAA&#10;ACEA5biDEt4AAAAJAQAADwAAAAAAAAAAAAAAAADgBAAAZHJzL2Rvd25yZXYueG1sUEsFBgAAAAAE&#10;AAQA8wAAAOsFAAAAAA==&#10;" fillcolor="window" strokecolor="#385d8a" strokeweight="2pt">
                <v:textbox>
                  <w:txbxContent>
                    <w:p w14:paraId="5B29E0B1" w14:textId="23BF2C30" w:rsidR="00FA4F8C" w:rsidRPr="00A958DF" w:rsidRDefault="00FA4F8C" w:rsidP="00FA4F8C">
                      <w:pPr>
                        <w:jc w:val="center"/>
                        <w:rPr>
                          <w:color w:val="000000" w:themeColor="text1"/>
                        </w:rPr>
                      </w:pPr>
                      <w:r>
                        <w:rPr>
                          <w:color w:val="000000" w:themeColor="text1"/>
                        </w:rPr>
                        <w:t>Reports from previous schools</w:t>
                      </w:r>
                      <w:r w:rsidR="00E55E44">
                        <w:rPr>
                          <w:color w:val="000000" w:themeColor="text1"/>
                        </w:rPr>
                        <w:t>/ outside agencies</w:t>
                      </w:r>
                    </w:p>
                  </w:txbxContent>
                </v:textbox>
              </v:rect>
            </w:pict>
          </mc:Fallback>
        </mc:AlternateContent>
      </w:r>
      <w:r w:rsidRPr="002524E7">
        <w:rPr>
          <w:rFonts w:ascii="Gill Sans MT" w:hAnsi="Gill Sans MT" w:cs="Franklin Gothic Demi"/>
          <w:b/>
          <w:noProof/>
        </w:rPr>
        <mc:AlternateContent>
          <mc:Choice Requires="wps">
            <w:drawing>
              <wp:anchor distT="0" distB="0" distL="114300" distR="114300" simplePos="0" relativeHeight="251642880" behindDoc="0" locked="0" layoutInCell="1" allowOverlap="1" wp14:anchorId="65D548CA" wp14:editId="77971929">
                <wp:simplePos x="0" y="0"/>
                <wp:positionH relativeFrom="column">
                  <wp:posOffset>3619500</wp:posOffset>
                </wp:positionH>
                <wp:positionV relativeFrom="paragraph">
                  <wp:posOffset>35560</wp:posOffset>
                </wp:positionV>
                <wp:extent cx="1066800" cy="1047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66800" cy="1047750"/>
                        </a:xfrm>
                        <a:prstGeom prst="rect">
                          <a:avLst/>
                        </a:prstGeom>
                        <a:solidFill>
                          <a:sysClr val="window" lastClr="FFFFFF"/>
                        </a:solidFill>
                        <a:ln w="25400" cap="flat" cmpd="sng" algn="ctr">
                          <a:solidFill>
                            <a:srgbClr val="4F81BD">
                              <a:shade val="50000"/>
                            </a:srgbClr>
                          </a:solidFill>
                          <a:prstDash val="solid"/>
                        </a:ln>
                        <a:effectLst/>
                      </wps:spPr>
                      <wps:txbx>
                        <w:txbxContent>
                          <w:p w14:paraId="624FC108" w14:textId="65E3470E" w:rsidR="00FA4F8C" w:rsidRPr="00A958DF" w:rsidRDefault="00FA4F8C" w:rsidP="00FA4F8C">
                            <w:pPr>
                              <w:jc w:val="center"/>
                              <w:rPr>
                                <w:color w:val="000000" w:themeColor="text1"/>
                              </w:rPr>
                            </w:pPr>
                            <w:r>
                              <w:rPr>
                                <w:color w:val="000000" w:themeColor="text1"/>
                              </w:rPr>
                              <w:t>Parental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548CA" id="Rectangle 7" o:spid="_x0000_s1028" style="position:absolute;margin-left:285pt;margin-top:2.8pt;width:84pt;height: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BMhwIAAB4FAAAOAAAAZHJzL2Uyb0RvYy54bWysVEtv2zAMvg/YfxB0X20HSdMFdYqsQYYB&#10;RVu0HXpmZMk2oNckJXb260fJTvraaZgPMim+P5K6vOqVJHvufGt0SYuznBKumalaXZf059PmywUl&#10;PoCuQBrNS3rgnl4tP3+67OyCT0xjZMUdQSfaLzpb0iYEu8gyzxquwJ8ZyzUKhXEKArKuzioHHXpX&#10;Mpvk+XnWGVdZZxj3Hm/Xg5Auk38hOAt3QngeiCwp5hbS6dK5jWe2vIRF7cA2LRvTgH/IQkGrMejJ&#10;1RoCkJ1rP7hSLXPGGxHOmFGZEaJlPNWA1RT5u2oeG7A81YLgeHuCyf8/t+x2f+9IW5V0TokGhS16&#10;QNBA15KTeYSns36BWo/23o2cRzLW2gun4h+rIH2C9HCClPeBMLws8vPzixyRZygr8ul8PkugZy/m&#10;1vnwnRtFIlFSh+ETlLC/8QFDoupRJUbzRrbVppUyMQd/LR3ZA7YXp6IyHSUSfMDLkm7SF2tAF2/M&#10;pCZdSSezacoMcO6EhIBJKotIeF1TArLGgWbBpVzeWHtXb09Rp5uL4tt6UGqg4kMusxy/Y+RB/WMW&#10;sao1+GYwSSFGE6ljcTzN7whCbMMAfKRCv+1T1ybRIt5sTXXATjozjLi3bNOi/xsE4x4czjT2APc0&#10;3OEhpMHyzUhR0hj3+2/3UR9HDaWUdLgjCM2vHTiOGP/QOIRfi+k0LlViprP5BBn3WrJ9LdE7dW2w&#10;TwW+CJYlMuoHeSSFM+oZ13kVo6IINMPYQxNG5joMu4sPAuOrVVLDRbIQbvSjZdF5RC4i+9Q/g7Pj&#10;UAWcx1tz3CdYvJutQTdaarPaBSPaNHgvuGLzIoNLmNo4Phhxy1/zSevlWVv+AQAA//8DAFBLAwQU&#10;AAYACAAAACEAd76Qb94AAAAJAQAADwAAAGRycy9kb3ducmV2LnhtbEyPwU7DMBBE70j8g7VIXCrq&#10;UNSkCnEqVKniwqWhhx6deBtHxOvIdtvw9ywnuO1oRrNvqu3sRnHFEAdPCp6XGQikzpuBegXHz/3T&#10;BkRMmowePaGCb4ywre/vKl0af6MDXpvUCy6hWGoFNqWplDJ2Fp2OSz8hsXf2wenEMvTSBH3jcjfK&#10;VZbl0umB+IPVE+4sdl/NxSmgNjTvu8buF4vzxyqc1ofTfLRKPT7Mb68gEs7pLwy/+IwONTO1/kIm&#10;ilHBush4S+IjB8F+8bJh3XKwyHKQdSX/L6h/AAAA//8DAFBLAQItABQABgAIAAAAIQC2gziS/gAA&#10;AOEBAAATAAAAAAAAAAAAAAAAAAAAAABbQ29udGVudF9UeXBlc10ueG1sUEsBAi0AFAAGAAgAAAAh&#10;ADj9If/WAAAAlAEAAAsAAAAAAAAAAAAAAAAALwEAAF9yZWxzLy5yZWxzUEsBAi0AFAAGAAgAAAAh&#10;ACEwkEyHAgAAHgUAAA4AAAAAAAAAAAAAAAAALgIAAGRycy9lMm9Eb2MueG1sUEsBAi0AFAAGAAgA&#10;AAAhAHe+kG/eAAAACQEAAA8AAAAAAAAAAAAAAAAA4QQAAGRycy9kb3ducmV2LnhtbFBLBQYAAAAA&#10;BAAEAPMAAADsBQAAAAA=&#10;" fillcolor="window" strokecolor="#385d8a" strokeweight="2pt">
                <v:textbox>
                  <w:txbxContent>
                    <w:p w14:paraId="624FC108" w14:textId="65E3470E" w:rsidR="00FA4F8C" w:rsidRPr="00A958DF" w:rsidRDefault="00FA4F8C" w:rsidP="00FA4F8C">
                      <w:pPr>
                        <w:jc w:val="center"/>
                        <w:rPr>
                          <w:color w:val="000000" w:themeColor="text1"/>
                        </w:rPr>
                      </w:pPr>
                      <w:r>
                        <w:rPr>
                          <w:color w:val="000000" w:themeColor="text1"/>
                        </w:rPr>
                        <w:t>Parental concerns</w:t>
                      </w:r>
                    </w:p>
                  </w:txbxContent>
                </v:textbox>
              </v:rect>
            </w:pict>
          </mc:Fallback>
        </mc:AlternateContent>
      </w:r>
      <w:r w:rsidRPr="002524E7">
        <w:rPr>
          <w:rFonts w:ascii="Gill Sans MT" w:hAnsi="Gill Sans MT" w:cs="Franklin Gothic Demi"/>
          <w:b/>
          <w:noProof/>
        </w:rPr>
        <mc:AlternateContent>
          <mc:Choice Requires="wps">
            <w:drawing>
              <wp:anchor distT="0" distB="0" distL="114300" distR="114300" simplePos="0" relativeHeight="251636736" behindDoc="0" locked="0" layoutInCell="1" allowOverlap="1" wp14:anchorId="0F70BD70" wp14:editId="162D692B">
                <wp:simplePos x="0" y="0"/>
                <wp:positionH relativeFrom="column">
                  <wp:posOffset>-590550</wp:posOffset>
                </wp:positionH>
                <wp:positionV relativeFrom="paragraph">
                  <wp:posOffset>35560</wp:posOffset>
                </wp:positionV>
                <wp:extent cx="1123950" cy="1047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59A8B" w14:textId="10053DF3" w:rsidR="00A958DF" w:rsidRPr="00A958DF" w:rsidRDefault="00A958DF" w:rsidP="00A958DF">
                            <w:pPr>
                              <w:jc w:val="center"/>
                              <w:rPr>
                                <w:color w:val="000000" w:themeColor="text1"/>
                              </w:rPr>
                            </w:pPr>
                            <w:r>
                              <w:rPr>
                                <w:color w:val="000000" w:themeColor="text1"/>
                              </w:rPr>
                              <w:t>Feedbac</w:t>
                            </w:r>
                            <w:r w:rsidRPr="00A958DF">
                              <w:rPr>
                                <w:color w:val="000000" w:themeColor="text1"/>
                              </w:rPr>
                              <w:t>k from assessments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BD70" id="Rectangle 4" o:spid="_x0000_s1029" style="position:absolute;margin-left:-46.5pt;margin-top:2.8pt;width:88.5pt;height: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x5kQIAAH8FAAAOAAAAZHJzL2Uyb0RvYy54bWysVEtPGzEQvlfqf7B8L7sbQoGIDYpAVJUQ&#10;IKDi7Hjt7Eq2x7Wd7Ka/vmPvIxFFPVTNwfHszHzz8Ddzdd1pRXbC+QZMSYuTnBJhOFSN2ZT0x+vd&#10;lwtKfGCmYgqMKOleeHq9/PzpqrULMYMaVCUcQRDjF60taR2CXWSZ57XQzJ+AFQaVEpxmAUW3ySrH&#10;WkTXKpvl+desBVdZB1x4j19veyVdJnwpBQ+PUnoRiCop5hbS6dK5jme2vGKLjWO2bviQBvuHLDRr&#10;DAadoG5ZYGTrmj+gdMMdeJDhhIPOQMqGi1QDVlPk76p5qZkVqRZsjrdTm/z/g+UPuydHmqqkc0oM&#10;0/hEz9g0ZjZKkHlsT2v9Aq1e7JMbJI/XWGsnnY7/WAXpUkv3U0tFFwjHj0UxO708w85z1BX5/Pwc&#10;BcTJDu7W+fBNgCbxUlKH4VMr2e7eh950NInRPKimumuUSkLkibhRjuwYvvB6UwzgR1ZZrKDPOd3C&#10;Xonoq8yzkFg6ZjlLARPpDmCMc2FC0atqVok+xlmOvzHKGD4VlAAjssTsJuwBYLTsQUbsvrzBPrqK&#10;xNnJOf9bYr3z5JEigwmTs24MuI8AFFY1RO7tMf2j1sRr6NZdosVptIxf1lDtkSoO+hnylt81+GD3&#10;zIcn5nBo8JFxEYRHPKSCtqQw3Cipwf366Hu0Ry6jlpIWh7Ck/ueWOUGJ+m6Q5ZfFfB6nNgnzs/MZ&#10;Cu5Ysz7WmK2+AWRBgSvH8nSN9kGNV+lAv+G+WMWoqGKGY+yS8uBG4Sb0ywE3DherVTLDSbUs3JsX&#10;yyN47HMk5Gv3xpwdWBuQ8A8wDixbvCNvbxs9Day2AWSTmH3o6/ACOOWJSsNGimvkWE5Wh725/A0A&#10;AP//AwBQSwMEFAAGAAgAAAAhACspcUzgAAAACAEAAA8AAABkcnMvZG93bnJldi54bWxMj81OwzAQ&#10;hO9IvIO1SFxQa/PTEEKcqgKhCqmXFAQcnXibRMTrKHbbwNOznOA4mtHMN/lycr044Bg6Txou5woE&#10;Uu1tR42G15enWQoiREPW9J5QwxcGWBanJ7nJrD9SiYdtbASXUMiMhjbGIZMy1C06E+Z+QGJv50dn&#10;IsuxkXY0Ry53vbxSKpHOdMQLrRnwocX6c7t3Gsr0YzVuLnZrVVabgb6f3xePb2utz8+m1T2IiFP8&#10;C8MvPqNDwUyV35MNotcwu7vmL1HDIgHBfnrDsuLcrUpAFrn8f6D4AQAA//8DAFBLAQItABQABgAI&#10;AAAAIQC2gziS/gAAAOEBAAATAAAAAAAAAAAAAAAAAAAAAABbQ29udGVudF9UeXBlc10ueG1sUEsB&#10;Ai0AFAAGAAgAAAAhADj9If/WAAAAlAEAAAsAAAAAAAAAAAAAAAAALwEAAF9yZWxzLy5yZWxzUEsB&#10;Ai0AFAAGAAgAAAAhACqx/HmRAgAAfwUAAA4AAAAAAAAAAAAAAAAALgIAAGRycy9lMm9Eb2MueG1s&#10;UEsBAi0AFAAGAAgAAAAhACspcUzgAAAACAEAAA8AAAAAAAAAAAAAAAAA6wQAAGRycy9kb3ducmV2&#10;LnhtbFBLBQYAAAAABAAEAPMAAAD4BQAAAAA=&#10;" fillcolor="white [3212]" strokecolor="#243f60 [1604]" strokeweight="2pt">
                <v:textbox>
                  <w:txbxContent>
                    <w:p w14:paraId="02059A8B" w14:textId="10053DF3" w:rsidR="00A958DF" w:rsidRPr="00A958DF" w:rsidRDefault="00A958DF" w:rsidP="00A958DF">
                      <w:pPr>
                        <w:jc w:val="center"/>
                        <w:rPr>
                          <w:color w:val="000000" w:themeColor="text1"/>
                        </w:rPr>
                      </w:pPr>
                      <w:r>
                        <w:rPr>
                          <w:color w:val="000000" w:themeColor="text1"/>
                        </w:rPr>
                        <w:t>Feedbac</w:t>
                      </w:r>
                      <w:r w:rsidRPr="00A958DF">
                        <w:rPr>
                          <w:color w:val="000000" w:themeColor="text1"/>
                        </w:rPr>
                        <w:t>k from assessments</w:t>
                      </w:r>
                    </w:p>
                  </w:txbxContent>
                </v:textbox>
              </v:rect>
            </w:pict>
          </mc:Fallback>
        </mc:AlternateContent>
      </w:r>
      <w:r w:rsidRPr="002524E7">
        <w:rPr>
          <w:rFonts w:ascii="Gill Sans MT" w:hAnsi="Gill Sans MT" w:cs="Franklin Gothic Demi"/>
          <w:b/>
          <w:noProof/>
        </w:rPr>
        <mc:AlternateContent>
          <mc:Choice Requires="wps">
            <w:drawing>
              <wp:anchor distT="0" distB="0" distL="114300" distR="114300" simplePos="0" relativeHeight="251638784" behindDoc="0" locked="0" layoutInCell="1" allowOverlap="1" wp14:anchorId="7C6B8265" wp14:editId="6873467E">
                <wp:simplePos x="0" y="0"/>
                <wp:positionH relativeFrom="column">
                  <wp:posOffset>866775</wp:posOffset>
                </wp:positionH>
                <wp:positionV relativeFrom="paragraph">
                  <wp:posOffset>35560</wp:posOffset>
                </wp:positionV>
                <wp:extent cx="1066800" cy="1047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66800" cy="1047750"/>
                        </a:xfrm>
                        <a:prstGeom prst="rect">
                          <a:avLst/>
                        </a:prstGeom>
                        <a:solidFill>
                          <a:sysClr val="window" lastClr="FFFFFF"/>
                        </a:solidFill>
                        <a:ln w="25400" cap="flat" cmpd="sng" algn="ctr">
                          <a:solidFill>
                            <a:srgbClr val="4F81BD">
                              <a:shade val="50000"/>
                            </a:srgbClr>
                          </a:solidFill>
                          <a:prstDash val="solid"/>
                        </a:ln>
                        <a:effectLst/>
                      </wps:spPr>
                      <wps:txbx>
                        <w:txbxContent>
                          <w:p w14:paraId="01A5643F" w14:textId="337DC5B4" w:rsidR="00A958DF" w:rsidRPr="00A958DF" w:rsidRDefault="00A958DF" w:rsidP="00A958DF">
                            <w:pPr>
                              <w:jc w:val="center"/>
                              <w:rPr>
                                <w:color w:val="000000" w:themeColor="text1"/>
                              </w:rPr>
                            </w:pPr>
                            <w:r>
                              <w:rPr>
                                <w:color w:val="000000" w:themeColor="text1"/>
                              </w:rPr>
                              <w:t>Teacher observations</w:t>
                            </w:r>
                            <w:r w:rsidR="00E03B1D">
                              <w:rPr>
                                <w:color w:val="000000" w:themeColor="text1"/>
                              </w:rPr>
                              <w:t>/concerns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B8265" id="Rectangle 5" o:spid="_x0000_s1030" style="position:absolute;margin-left:68.25pt;margin-top:2.8pt;width:84pt;height: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TLhwIAAB4FAAAOAAAAZHJzL2Uyb0RvYy54bWysVEtv2zAMvg/YfxB0X20HTtsFdYqsQYYB&#10;RVesHXpmZMk2oNckJXb260fJTvraaZgPMim+P5K6uh6UJHvufGd0RYuznBKumak73VT05+Pm0yUl&#10;PoCuQRrNK3rgnl4vP3646u2Cz0xrZM0dQSfaL3pb0TYEu8gyz1quwJ8ZyzUKhXEKArKuyWoHPXpX&#10;Mpvl+XnWG1dbZxj3Hm/Xo5Auk38hOAvfhfA8EFlRzC2k06VzG89seQWLxoFtOzalAf+QhYJOY9CT&#10;qzUEIDvXvXOlOuaMNyKcMaMyI0THeKoBqynyN9U8tGB5qgXB8fYEk/9/btnd/t6Rrq7onBINClv0&#10;A0ED3UhO5hGe3voFaj3YezdxHslY6yCcin+sggwJ0sMJUj4EwvCyyM/PL3NEnqGsyMuLi3kCPXs2&#10;t86Hr9woEomKOgyfoIT9rQ8YElWPKjGaN7KrN52UiTn4G+nIHrC9OBW16SmR4ANeVnSTvlgDunhl&#10;JjXpKzqblykzwLkTEgImqSwi4XVDCcgGB5oFl3J5Ze1dsz1FLTeXxZf1qNRCzcdc5jl+x8ij+vss&#10;YlVr8O1okkJMJlLH4nia3wmE2IYR+EiFYTukrpXRIt5sTX3ATjozjri3bNOh/1sE4x4czjT2APc0&#10;fMdDSIPlm4mipDXu99/uoz6OGkop6XFHEJpfO3AcMf6mcQg/F2UZlyox5fxihox7Kdm+lOidujHY&#10;pwJfBMsSGfWDPJLCGfWE67yKUVEEmmHssQkTcxPG3cUHgfHVKqnhIlkIt/rBsug8IheRfRyewNlp&#10;qALO45057hMs3szWqBsttVntghFdGrxnXLF5kcElTG2cHoy45S/5pPX8rC3/AAAA//8DAFBLAwQU&#10;AAYACAAAACEAKfGiSd0AAAAJAQAADwAAAGRycy9kb3ducmV2LnhtbEyPMU/DMBCFdyT+g3VILBV1&#10;aElAIU6FKlUsLA0dOjrxNY6Iz5HttuHfc0wwfnpP776rNrMbxQVDHDwpeFxmIJA6bwbqFRw+dw8v&#10;IGLSZPToCRV8Y4RNfXtT6dL4K+3x0qRe8AjFUiuwKU2llLGz6HRc+gmJs5MPTifG0EsT9JXH3ShX&#10;WVZIpwfiC1ZPuLXYfTVnp4Da0LxvG7tbLE4fq3DM98f5YJW6v5vfXkEknNNfGX71WR1qdmr9mUwU&#10;I/O6yLmqIC9AcL7OnphbDp6zAmRdyf8f1D8AAAD//wMAUEsBAi0AFAAGAAgAAAAhALaDOJL+AAAA&#10;4QEAABMAAAAAAAAAAAAAAAAAAAAAAFtDb250ZW50X1R5cGVzXS54bWxQSwECLQAUAAYACAAAACEA&#10;OP0h/9YAAACUAQAACwAAAAAAAAAAAAAAAAAvAQAAX3JlbHMvLnJlbHNQSwECLQAUAAYACAAAACEA&#10;bZOEy4cCAAAeBQAADgAAAAAAAAAAAAAAAAAuAgAAZHJzL2Uyb0RvYy54bWxQSwECLQAUAAYACAAA&#10;ACEAKfGiSd0AAAAJAQAADwAAAAAAAAAAAAAAAADhBAAAZHJzL2Rvd25yZXYueG1sUEsFBgAAAAAE&#10;AAQA8wAAAOsFAAAAAA==&#10;" fillcolor="window" strokecolor="#385d8a" strokeweight="2pt">
                <v:textbox>
                  <w:txbxContent>
                    <w:p w14:paraId="01A5643F" w14:textId="337DC5B4" w:rsidR="00A958DF" w:rsidRPr="00A958DF" w:rsidRDefault="00A958DF" w:rsidP="00A958DF">
                      <w:pPr>
                        <w:jc w:val="center"/>
                        <w:rPr>
                          <w:color w:val="000000" w:themeColor="text1"/>
                        </w:rPr>
                      </w:pPr>
                      <w:r>
                        <w:rPr>
                          <w:color w:val="000000" w:themeColor="text1"/>
                        </w:rPr>
                        <w:t>Teacher observations</w:t>
                      </w:r>
                      <w:r w:rsidR="00E03B1D">
                        <w:rPr>
                          <w:color w:val="000000" w:themeColor="text1"/>
                        </w:rPr>
                        <w:t>/concerns</w:t>
                      </w:r>
                    </w:p>
                  </w:txbxContent>
                </v:textbox>
              </v:rect>
            </w:pict>
          </mc:Fallback>
        </mc:AlternateContent>
      </w:r>
      <w:r w:rsidRPr="002524E7">
        <w:rPr>
          <w:rFonts w:ascii="Gill Sans MT" w:hAnsi="Gill Sans MT" w:cs="Franklin Gothic Demi"/>
          <w:b/>
          <w:noProof/>
        </w:rPr>
        <mc:AlternateContent>
          <mc:Choice Requires="wps">
            <w:drawing>
              <wp:anchor distT="0" distB="0" distL="114300" distR="114300" simplePos="0" relativeHeight="251640832" behindDoc="0" locked="0" layoutInCell="1" allowOverlap="1" wp14:anchorId="0FC2F867" wp14:editId="536EE551">
                <wp:simplePos x="0" y="0"/>
                <wp:positionH relativeFrom="column">
                  <wp:posOffset>2238375</wp:posOffset>
                </wp:positionH>
                <wp:positionV relativeFrom="paragraph">
                  <wp:posOffset>34953</wp:posOffset>
                </wp:positionV>
                <wp:extent cx="1066800" cy="1047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066800" cy="1047750"/>
                        </a:xfrm>
                        <a:prstGeom prst="rect">
                          <a:avLst/>
                        </a:prstGeom>
                        <a:solidFill>
                          <a:sysClr val="window" lastClr="FFFFFF"/>
                        </a:solidFill>
                        <a:ln w="25400" cap="flat" cmpd="sng" algn="ctr">
                          <a:solidFill>
                            <a:srgbClr val="4F81BD">
                              <a:shade val="50000"/>
                            </a:srgbClr>
                          </a:solidFill>
                          <a:prstDash val="solid"/>
                        </a:ln>
                        <a:effectLst/>
                      </wps:spPr>
                      <wps:txbx>
                        <w:txbxContent>
                          <w:p w14:paraId="54EBD52E" w14:textId="15A5ACA1" w:rsidR="00A958DF" w:rsidRPr="00A958DF" w:rsidRDefault="00A958DF" w:rsidP="00A958DF">
                            <w:pPr>
                              <w:jc w:val="center"/>
                              <w:rPr>
                                <w:color w:val="000000" w:themeColor="text1"/>
                              </w:rPr>
                            </w:pPr>
                            <w:r>
                              <w:rPr>
                                <w:color w:val="000000" w:themeColor="text1"/>
                              </w:rPr>
                              <w:t>Classwork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F867" id="Rectangle 6" o:spid="_x0000_s1031" style="position:absolute;margin-left:176.25pt;margin-top:2.75pt;width:84pt;height: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hVhwIAAB4FAAAOAAAAZHJzL2Uyb0RvYy54bWysVEtv2zAMvg/YfxB0X20HSdoFdYqsQYYB&#10;RVu0HXpmZMk2oNckJXb260fJTvraaZgPMim+P5K6vOqVJHvufGt0SYuznBKumalaXZf059PmywUl&#10;PoCuQBrNS3rgnl4tP3+67OyCT0xjZMUdQSfaLzpb0iYEu8gyzxquwJ8ZyzUKhXEKArKuzioHHXpX&#10;Mpvk+TzrjKusM4x7j7frQUiXyb8QnIU7ITwPRJYUcwvpdOncxjNbXsKidmCblo1pwD9koaDVGPTk&#10;ag0ByM61H1ypljnjjQhnzKjMCNEynmrAaor8XTWPDVieakFwvD3B5P+fW3a7v3ekrUo6p0SDwhY9&#10;IGiga8nJPMLTWb9ArUd770bOIxlr7YVT8Y9VkD5BejhByvtAGF4W+Xx+kSPyDGVFPj0/nyXQsxdz&#10;63z4zo0ikSipw/AJStjf+IAhUfWoEqN5I9tq00qZmIO/lo7sAduLU1GZjhIJPuBlSTfpizWgizdm&#10;UpOupJPZNGUGOHdCQsAklUUkvK4pAVnjQLPgUi5vrL2rt6eo081F8W09KDVQ8SGXWY7fMfKg/jGL&#10;WNUafDOYpBCjidSxOJ7mdwQhtmEAPlKh3/apa7NoEW+2pjpgJ50ZRtxbtmnR/w2CcQ8OZxp7gHsa&#10;7vAQ0mD5ZqQoaYz7/bf7qI+jhlJKOtwRhObXDhxHjH9oHMKvxXQalyox09n5BBn3WrJ9LdE7dW2w&#10;TwW+CJYlMuoHeSSFM+oZ13kVo6IINMPYQxNG5joMu4sPAuOrVVLDRbIQbvSjZdF5RC4i+9Q/g7Pj&#10;UAWcx1tz3CdYvJutQTdaarPaBSPaNHgvuGLzIoNLmNo4Phhxy1/zSevlWVv+AQAA//8DAFBLAwQU&#10;AAYACAAAACEA1XyXU90AAAAJAQAADwAAAGRycy9kb3ducmV2LnhtbEyPMU/DMBCFdyT+g3VILBV1&#10;CAqgNE6FKlUsLE07dHTiaxw1Pke224Z/zzHBdO/0nt59V61nN4orhjh4UvC8zEAgdd4M1Cs47LdP&#10;7yBi0mT06AkVfGOEdX1/V+nS+Bvt8NqkXnAJxVIrsClNpZSxs+h0XPoJib2TD04nXkMvTdA3Lnej&#10;zLPsVTo9EF+wesKNxe7cXJwCakPzuWnsdrE4feXhWOyO88Eq9fgwf6xAJJzTXxh+8RkdamZq/YVM&#10;FKOClyIvOKqg4MF+kWcsWg6+sZB1Jf9/UP8AAAD//wMAUEsBAi0AFAAGAAgAAAAhALaDOJL+AAAA&#10;4QEAABMAAAAAAAAAAAAAAAAAAAAAAFtDb250ZW50X1R5cGVzXS54bWxQSwECLQAUAAYACAAAACEA&#10;OP0h/9YAAACUAQAACwAAAAAAAAAAAAAAAAAvAQAAX3JlbHMvLnJlbHNQSwECLQAUAAYACAAAACEA&#10;HOCoVYcCAAAeBQAADgAAAAAAAAAAAAAAAAAuAgAAZHJzL2Uyb0RvYy54bWxQSwECLQAUAAYACAAA&#10;ACEA1XyXU90AAAAJAQAADwAAAAAAAAAAAAAAAADhBAAAZHJzL2Rvd25yZXYueG1sUEsFBgAAAAAE&#10;AAQA8wAAAOsFAAAAAA==&#10;" fillcolor="window" strokecolor="#385d8a" strokeweight="2pt">
                <v:textbox>
                  <w:txbxContent>
                    <w:p w14:paraId="54EBD52E" w14:textId="15A5ACA1" w:rsidR="00A958DF" w:rsidRPr="00A958DF" w:rsidRDefault="00A958DF" w:rsidP="00A958DF">
                      <w:pPr>
                        <w:jc w:val="center"/>
                        <w:rPr>
                          <w:color w:val="000000" w:themeColor="text1"/>
                        </w:rPr>
                      </w:pPr>
                      <w:r>
                        <w:rPr>
                          <w:color w:val="000000" w:themeColor="text1"/>
                        </w:rPr>
                        <w:t>Classwork</w:t>
                      </w:r>
                    </w:p>
                  </w:txbxContent>
                </v:textbox>
              </v:rect>
            </w:pict>
          </mc:Fallback>
        </mc:AlternateContent>
      </w:r>
    </w:p>
    <w:p w14:paraId="30290E7D" w14:textId="22F93AD1" w:rsidR="00A958DF" w:rsidRPr="002524E7" w:rsidRDefault="00A958DF" w:rsidP="003C27B5">
      <w:pPr>
        <w:widowControl w:val="0"/>
        <w:autoSpaceDE w:val="0"/>
        <w:autoSpaceDN w:val="0"/>
        <w:adjustRightInd w:val="0"/>
        <w:rPr>
          <w:rFonts w:ascii="Gill Sans MT" w:hAnsi="Gill Sans MT" w:cs="Franklin Gothic Demi"/>
          <w:b/>
          <w:lang w:eastAsia="en-US"/>
        </w:rPr>
      </w:pPr>
    </w:p>
    <w:p w14:paraId="321DA050" w14:textId="3672E06B" w:rsidR="00A958DF" w:rsidRPr="002524E7" w:rsidRDefault="00A958DF" w:rsidP="003C27B5">
      <w:pPr>
        <w:widowControl w:val="0"/>
        <w:autoSpaceDE w:val="0"/>
        <w:autoSpaceDN w:val="0"/>
        <w:adjustRightInd w:val="0"/>
        <w:rPr>
          <w:rFonts w:ascii="Gill Sans MT" w:hAnsi="Gill Sans MT" w:cs="Franklin Gothic Demi"/>
          <w:b/>
          <w:lang w:eastAsia="en-US"/>
        </w:rPr>
      </w:pPr>
    </w:p>
    <w:p w14:paraId="359BDACE"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3725DE16" w14:textId="50645D2F" w:rsidR="00A958DF" w:rsidRPr="002524E7" w:rsidRDefault="00A958DF" w:rsidP="003C27B5">
      <w:pPr>
        <w:widowControl w:val="0"/>
        <w:autoSpaceDE w:val="0"/>
        <w:autoSpaceDN w:val="0"/>
        <w:adjustRightInd w:val="0"/>
        <w:rPr>
          <w:rFonts w:ascii="Gill Sans MT" w:hAnsi="Gill Sans MT" w:cs="Franklin Gothic Demi"/>
          <w:b/>
          <w:lang w:eastAsia="en-US"/>
        </w:rPr>
      </w:pPr>
    </w:p>
    <w:p w14:paraId="42C5D63F" w14:textId="7307BD0D" w:rsidR="00A958DF" w:rsidRPr="002524E7" w:rsidRDefault="00A958DF" w:rsidP="003C27B5">
      <w:pPr>
        <w:widowControl w:val="0"/>
        <w:autoSpaceDE w:val="0"/>
        <w:autoSpaceDN w:val="0"/>
        <w:adjustRightInd w:val="0"/>
        <w:rPr>
          <w:rFonts w:ascii="Gill Sans MT" w:hAnsi="Gill Sans MT" w:cs="Franklin Gothic Demi"/>
          <w:b/>
          <w:lang w:eastAsia="en-US"/>
        </w:rPr>
      </w:pPr>
    </w:p>
    <w:p w14:paraId="3AB90A13" w14:textId="0296B007" w:rsidR="00A958DF" w:rsidRPr="002524E7" w:rsidRDefault="00A958DF" w:rsidP="003C27B5">
      <w:pPr>
        <w:widowControl w:val="0"/>
        <w:autoSpaceDE w:val="0"/>
        <w:autoSpaceDN w:val="0"/>
        <w:adjustRightInd w:val="0"/>
        <w:rPr>
          <w:rFonts w:ascii="Gill Sans MT" w:hAnsi="Gill Sans MT" w:cs="Franklin Gothic Demi"/>
          <w:b/>
          <w:lang w:eastAsia="en-US"/>
        </w:rPr>
      </w:pPr>
    </w:p>
    <w:p w14:paraId="67C456EA" w14:textId="708825A4"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57216" behindDoc="0" locked="0" layoutInCell="1" allowOverlap="1" wp14:anchorId="5DAF988E" wp14:editId="01B7426A">
                <wp:simplePos x="0" y="0"/>
                <wp:positionH relativeFrom="column">
                  <wp:posOffset>272415</wp:posOffset>
                </wp:positionH>
                <wp:positionV relativeFrom="paragraph">
                  <wp:posOffset>57150</wp:posOffset>
                </wp:positionV>
                <wp:extent cx="714375" cy="523875"/>
                <wp:effectExtent l="0" t="0" r="66675" b="47625"/>
                <wp:wrapNone/>
                <wp:docPr id="15" name="Straight Arrow Connector 15"/>
                <wp:cNvGraphicFramePr/>
                <a:graphic xmlns:a="http://schemas.openxmlformats.org/drawingml/2006/main">
                  <a:graphicData uri="http://schemas.microsoft.com/office/word/2010/wordprocessingShape">
                    <wps:wsp>
                      <wps:cNvCnPr/>
                      <wps:spPr>
                        <a:xfrm>
                          <a:off x="0" y="0"/>
                          <a:ext cx="71437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8B6B8" id="Straight Arrow Connector 15" o:spid="_x0000_s1026" type="#_x0000_t32" style="position:absolute;margin-left:21.45pt;margin-top:4.5pt;width:56.25pt;height:41.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VJ1gEAAAMEAAAOAAAAZHJzL2Uyb0RvYy54bWysU9uO0zAQfUfiHyy/0yRdll1FTVeoC7wg&#10;qHbhA7yO3VjyTeOhaf+esZNmESAkEC8TO+Mzc87xeHN3cpYdFSQTfMebVc2Z8jL0xh86/vXL+1e3&#10;nCUUvhc2eNXxs0r8bvvyxWaMrVqHIdheAaMiPrVj7PiAGNuqSnJQTqRViMpTUgdwAmkLh6oHMVJ1&#10;Z6t1Xb+pxgB9hCBVSvT3fkrybamvtZL4WeukkNmOEzcsEUp8yrHabkR7ABEHI2ca4h9YOGE8NV1K&#10;3QsU7BuYX0o5IyGkoHElg6uC1kaqooHUNPVPah4HEVXRQuakuNiU/l9Z+em4B2Z6urtrzrxwdEeP&#10;CMIcBmRvAcLIdsF78jEAoyPk1xhTS7Cd38O8S3EPWfxJg8tfksVOxePz4rE6IZP086Z5fXVDrSSl&#10;rtdXt7SmKtUzOELCDyo4lhcdTzOZhUVTfBbHjwkn4AWQO1ufIwpj3/me4TmSHJFVzE1yvsoCJspl&#10;hWerJuyD0mQFkZx6lCFUOwvsKGh8hJTKY7NUotMZpo21C7Au5P4InM9nqCoD+jfgBVE6B48L2Bkf&#10;4Hfd8XShrKfzFwcm3dmCp9Cfy2UWa2jSyoXMryKP8o/7An9+u9vvAAAA//8DAFBLAwQUAAYACAAA&#10;ACEAbumfjNsAAAAHAQAADwAAAGRycy9kb3ducmV2LnhtbEyPQU/CQBCF7yb+h82YeJNtCSVSuyVG&#10;4sULisTz0A7dxu5s011o9dc7nOT48l6++aZYT65TZxpC69lAOktAEVe+brkxsP98fXgEFSJyjZ1n&#10;MvBDAdbl7U2Bee1H/qDzLjZKIBxyNGBj7HOtQ2XJYZj5nli6ox8cRolDo+sBR4G7Ts+TZKkdtiwX&#10;LPb0Yqn63p2cgVV4tzHYL9oct+ly+4vN5m0/GnN/Nz0/gYo0xf8xXPRFHUpxOvgT10F1BhbzlSyF&#10;JR9d6ixbgDpITjPQZaGv/cs/AAAA//8DAFBLAQItABQABgAIAAAAIQC2gziS/gAAAOEBAAATAAAA&#10;AAAAAAAAAAAAAAAAAABbQ29udGVudF9UeXBlc10ueG1sUEsBAi0AFAAGAAgAAAAhADj9If/WAAAA&#10;lAEAAAsAAAAAAAAAAAAAAAAALwEAAF9yZWxzLy5yZWxzUEsBAi0AFAAGAAgAAAAhAF+6VUnWAQAA&#10;AwQAAA4AAAAAAAAAAAAAAAAALgIAAGRycy9lMm9Eb2MueG1sUEsBAi0AFAAGAAgAAAAhAG7pn4zb&#10;AAAABwEAAA8AAAAAAAAAAAAAAAAAMAQAAGRycy9kb3ducmV2LnhtbFBLBQYAAAAABAAEAPMAAAA4&#10;BQAAAAA=&#10;" strokecolor="#4579b8 [3044]">
                <v:stroke endarrow="open"/>
              </v:shape>
            </w:pict>
          </mc:Fallback>
        </mc:AlternateContent>
      </w:r>
      <w:r w:rsidRPr="002524E7">
        <w:rPr>
          <w:rFonts w:ascii="Gill Sans MT" w:hAnsi="Gill Sans MT" w:cs="Franklin Gothic Demi"/>
          <w:b/>
          <w:noProof/>
        </w:rPr>
        <mc:AlternateContent>
          <mc:Choice Requires="wps">
            <w:drawing>
              <wp:anchor distT="0" distB="0" distL="114300" distR="114300" simplePos="0" relativeHeight="251659264" behindDoc="0" locked="0" layoutInCell="1" allowOverlap="1" wp14:anchorId="5B9A6013" wp14:editId="76286664">
                <wp:simplePos x="0" y="0"/>
                <wp:positionH relativeFrom="column">
                  <wp:posOffset>1548130</wp:posOffset>
                </wp:positionH>
                <wp:positionV relativeFrom="paragraph">
                  <wp:posOffset>-1270</wp:posOffset>
                </wp:positionV>
                <wp:extent cx="276225" cy="400050"/>
                <wp:effectExtent l="0" t="0" r="47625" b="57150"/>
                <wp:wrapNone/>
                <wp:docPr id="16" name="Straight Arrow Connector 16"/>
                <wp:cNvGraphicFramePr/>
                <a:graphic xmlns:a="http://schemas.openxmlformats.org/drawingml/2006/main">
                  <a:graphicData uri="http://schemas.microsoft.com/office/word/2010/wordprocessingShape">
                    <wps:wsp>
                      <wps:cNvCnPr/>
                      <wps:spPr>
                        <a:xfrm>
                          <a:off x="0" y="0"/>
                          <a:ext cx="2762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E01FD2" id="Straight Arrow Connector 16" o:spid="_x0000_s1026" type="#_x0000_t32" style="position:absolute;margin-left:121.9pt;margin-top:-.1pt;width:21.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zJ7wEAAMkDAAAOAAAAZHJzL2Uyb0RvYy54bWysU02P0zAQvSPxHyzfadJqW3arpitoKRdg&#10;Ky38gKntJJb8pbFp2n/P2AllgRvi4nhmPG/em5lsHi/WsLPCqL1r+HxWc6ac8FK7ruHfvh7e3HMW&#10;EzgJxjvV8KuK/HH7+tVmCGu18L03UiEjEBfXQ2h4n1JYV1UUvbIQZz4oR8HWo4VEJnaVRBgI3Zpq&#10;UderavAoA3qhYiTvfgzybcFvWyXSU9tGlZhpOHFL5cRynvJZbTew7hBCr8VEA/6BhQXtqOgNag8J&#10;2HfUf0FZLdBH36aZ8LbybauFKhpIzbz+Q81zD0EVLdScGG5tiv8PVnw5H5FpSbNbcebA0oyeE4Lu&#10;+sTeIfqB7bxz1EePjJ5Qv4YQ15S2c0ecrBiOmMVfWrT5S7LYpfT4euuxuiQmyLl4u1oslpwJCt3V&#10;db0sM6h+JQeM6aPyluVLw+NE5sZiXvoM508xUXlK/JmQKzt/0MaUoRrHhoY/LEsxoNVqDSSqawOJ&#10;ja7jDExHOysSFsTojZY5O+NE7E47g+wMtDd3h/v5+/34qAepRu/DktiP+xMhffZydM9J0egnahNM&#10;ofkbfua8h9iPOSU0QiXQ5oOTLF0DTQLyAHKAsIzLxFTZ6Ul7nsTY+3w7eXktI6myRftS0qbdzgv5&#10;0qb7yz9w+wMAAP//AwBQSwMEFAAGAAgAAAAhACQdJJjgAAAACAEAAA8AAABkcnMvZG93bnJldi54&#10;bWxMj8FqwzAQRO+F/oPYQm+JbKW4xrEcQiGQQwuNW2iOirWxnForYymJ+/dVT81xmGHmTbmabM8u&#10;OPrOkYR0ngBDapzuqJXw+bGZ5cB8UKRV7wgl/KCHVXV/V6pCuyvt8FKHlsUS8oWSYEIYCs59Y9Aq&#10;P3cDUvSObrQqRDm2XI/qGsttz0WSZNyqjuKCUQO+GGy+67OV8LVNs7TemzWGzent9V3s1e60lfLx&#10;YVovgQWcwn8Y/vAjOlSR6eDOpD3rJYinRUQPEmYCWPRF/rwAdpCQiRx4VfLbA9UvAAAA//8DAFBL&#10;AQItABQABgAIAAAAIQC2gziS/gAAAOEBAAATAAAAAAAAAAAAAAAAAAAAAABbQ29udGVudF9UeXBl&#10;c10ueG1sUEsBAi0AFAAGAAgAAAAhADj9If/WAAAAlAEAAAsAAAAAAAAAAAAAAAAALwEAAF9yZWxz&#10;Ly5yZWxzUEsBAi0AFAAGAAgAAAAhACH3jMnvAQAAyQMAAA4AAAAAAAAAAAAAAAAALgIAAGRycy9l&#10;Mm9Eb2MueG1sUEsBAi0AFAAGAAgAAAAhACQdJJjgAAAACAEAAA8AAAAAAAAAAAAAAAAASQQAAGRy&#10;cy9kb3ducmV2LnhtbFBLBQYAAAAABAAEAPMAAABWBQAAAAA=&#10;" strokecolor="#4a7ebb">
                <v:stroke endarrow="open"/>
              </v:shape>
            </w:pict>
          </mc:Fallback>
        </mc:AlternateContent>
      </w:r>
      <w:r w:rsidRPr="002524E7">
        <w:rPr>
          <w:rFonts w:ascii="Gill Sans MT" w:hAnsi="Gill Sans MT" w:cs="Franklin Gothic Demi"/>
          <w:b/>
          <w:noProof/>
        </w:rPr>
        <mc:AlternateContent>
          <mc:Choice Requires="wps">
            <w:drawing>
              <wp:anchor distT="0" distB="0" distL="114300" distR="114300" simplePos="0" relativeHeight="251661312" behindDoc="0" locked="0" layoutInCell="1" allowOverlap="1" wp14:anchorId="5C6C2991" wp14:editId="0B419AB5">
                <wp:simplePos x="0" y="0"/>
                <wp:positionH relativeFrom="column">
                  <wp:posOffset>4467225</wp:posOffset>
                </wp:positionH>
                <wp:positionV relativeFrom="paragraph">
                  <wp:posOffset>45720</wp:posOffset>
                </wp:positionV>
                <wp:extent cx="590550" cy="638175"/>
                <wp:effectExtent l="38100" t="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590550"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B8F3F3" id="Straight Arrow Connector 17" o:spid="_x0000_s1026" type="#_x0000_t32" style="position:absolute;margin-left:351.75pt;margin-top:3.6pt;width:46.5pt;height:5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k9wEAANMDAAAOAAAAZHJzL2Uyb0RvYy54bWysU02P0zAQvSPxHyzfaZJCdtuo6QpaCgcW&#10;Ki38gKnjJJYc2xqbpv33jJ1stcANcbHmI/Nm3szL5uEyaHaW6JU1NS8WOWfSCNso09X8x/fDmxVn&#10;PoBpQFsja36Vnj9sX7/ajK6SS9tb3UhkBGJ8Nbqa9yG4Ksu86OUAfmGdNJRsLQ4QyMUuaxBGQh90&#10;tszzu2y02Di0QnpP0f2U5NuE37ZShG9t62VguuY0W0gvpvcU32y7gapDcL0S8xjwD1MMoAw1vUHt&#10;IQD7ieovqEEJtN62YSHskNm2VUImDsSmyP9g89SDk4kLLce725r8/4MVX89HZKqh291zZmCgGz0F&#10;BNX1gb1HtCPbWWNojxYZfUL7Gp2vqGxnjjh73h0xkr+0OLBWK/eZ4NI6iCC7pG1fb9uWl8AEBct1&#10;XpZ0E0Gpu7er4r6M6NkEE+Ec+vBJ2oFFo+Z+Hus2z9QCzl98mAqfC2KxsQelNcWh0oaNNV+Xy5Ka&#10;AYms1RDIHBzR9qbjDHRH6hUB09DeatXE6ljssTvtNLIzkILeHVbFh/30UQ+NnKLrMs9nJXkIj7aZ&#10;wkX+HCdOM0zi9xt+nHkPvp9qUmoSZQClP5qGhaujm0A8xbwfbeJgMql75h5vMl0hWifbXNNxsuiR&#10;clLbWeVRmi99sl/+i9tfAAAA//8DAFBLAwQUAAYACAAAACEAnOYKUt8AAAAJAQAADwAAAGRycy9k&#10;b3ducmV2LnhtbEyPwU7DMBBE70j8g7VI3KhNqjQ0jVMBEoceOBAiVdzceEmixusodtvA17Oc4Laj&#10;eZqdKbazG8QZp9B70nC/UCCQGm97ajXU7y93DyBCNGTN4Ak1fGGAbXl9VZjc+gu94bmKreAQCrnR&#10;0MU45lKGpkNnwsKPSOx9+smZyHJqpZ3MhcPdIBOlVtKZnvhDZ0Z87rA5Vienwe/2R//xVKvvtE6X&#10;+2Qeq9ddqvXtzfy4ARFxjn8w/Nbn6lByp4M/kQ1i0JCpZcooHwkI9rP1ivWBQZVlIMtC/l9Q/gAA&#10;AP//AwBQSwECLQAUAAYACAAAACEAtoM4kv4AAADhAQAAEwAAAAAAAAAAAAAAAAAAAAAAW0NvbnRl&#10;bnRfVHlwZXNdLnhtbFBLAQItABQABgAIAAAAIQA4/SH/1gAAAJQBAAALAAAAAAAAAAAAAAAAAC8B&#10;AABfcmVscy8ucmVsc1BLAQItABQABgAIAAAAIQCWeq/k9wEAANMDAAAOAAAAAAAAAAAAAAAAAC4C&#10;AABkcnMvZTJvRG9jLnhtbFBLAQItABQABgAIAAAAIQCc5gpS3wAAAAkBAAAPAAAAAAAAAAAAAAAA&#10;AFEEAABkcnMvZG93bnJldi54bWxQSwUGAAAAAAQABADzAAAAXQUAAAAA&#10;" strokecolor="#4a7ebb">
                <v:stroke endarrow="open"/>
              </v:shape>
            </w:pict>
          </mc:Fallback>
        </mc:AlternateContent>
      </w:r>
      <w:r w:rsidRPr="002524E7">
        <w:rPr>
          <w:rFonts w:ascii="Gill Sans MT" w:hAnsi="Gill Sans MT" w:cs="Franklin Gothic Demi"/>
          <w:b/>
          <w:noProof/>
        </w:rPr>
        <mc:AlternateContent>
          <mc:Choice Requires="wps">
            <w:drawing>
              <wp:anchor distT="0" distB="0" distL="114300" distR="114300" simplePos="0" relativeHeight="251665408" behindDoc="0" locked="0" layoutInCell="1" allowOverlap="1" wp14:anchorId="7E69FCF3" wp14:editId="55CC0035">
                <wp:simplePos x="0" y="0"/>
                <wp:positionH relativeFrom="column">
                  <wp:posOffset>3714750</wp:posOffset>
                </wp:positionH>
                <wp:positionV relativeFrom="paragraph">
                  <wp:posOffset>635</wp:posOffset>
                </wp:positionV>
                <wp:extent cx="276225" cy="466725"/>
                <wp:effectExtent l="38100" t="0" r="28575" b="47625"/>
                <wp:wrapNone/>
                <wp:docPr id="19" name="Straight Arrow Connector 19"/>
                <wp:cNvGraphicFramePr/>
                <a:graphic xmlns:a="http://schemas.openxmlformats.org/drawingml/2006/main">
                  <a:graphicData uri="http://schemas.microsoft.com/office/word/2010/wordprocessingShape">
                    <wps:wsp>
                      <wps:cNvCnPr/>
                      <wps:spPr>
                        <a:xfrm flipH="1">
                          <a:off x="0" y="0"/>
                          <a:ext cx="276225"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EE6F13" id="Straight Arrow Connector 19" o:spid="_x0000_s1026" type="#_x0000_t32" style="position:absolute;margin-left:292.5pt;margin-top:.05pt;width:21.75pt;height:3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nE9gEAANMDAAAOAAAAZHJzL2Uyb0RvYy54bWysU02P0zAQvSPxHyzfadJq291GTVfQUjjA&#10;UmnhB0wdO7Hk2NbYNO2/Z+xkqwVuiIs1H5k382ZeNo+X3rCzxKCdrfl8VnImrXCNtm3Nf3w/vHvg&#10;LESwDRhnZc2vMvDH7ds3m8FXcuE6ZxqJjEBsqAZf8y5GXxVFEJ3sIcycl5aSymEPkVxsiwZhIPTe&#10;FIuyXBWDw8ajEzIEiu7HJN9mfKWkiN+UCjIyU3OaLeYX83tKb7HdQNUi+E6LaQz4hyl60Jaa3qD2&#10;EIH9RP0XVK8FuuBUnAnXF04pLWTmQGzm5R9snjvwMnOh5QR/W1P4f7Di6XxEphu63ZozCz3d6Dki&#10;6LaL7D2iG9jOWUt7dMjoE9rX4ENFZTt7xMkL/oiJ/EVhz5TR/jPB5XUQQXbJ277eti0vkQkKLu5X&#10;i8WSM0Gpu9XqnmzCK0aYBOcxxE/S9SwZNQ/TWLd5xhZw/hLiWPhSkIqtO2hjKA6VsWyo+XqZmwGJ&#10;TBmI1Lf3RDvYljMwLalXRMxDB2d0k6pTccD2tDPIzkAKujs8zD/sx486aOQYXS/LclJSgPjVNWN4&#10;Xr7EidMEk/n9hp9m3kPoxpqcGkUZQZuPtmHx6ukmkE4x7cfYNJjM6p64p5uMV0jWyTXXfJwieaSc&#10;3HZSeZLma5/s1//i9hcAAAD//wMAUEsDBBQABgAIAAAAIQC53VxT3gAAAAcBAAAPAAAAZHJzL2Rv&#10;d25yZXYueG1sTI8xT8MwEIV3JP6DdUhs1CGVQxRyqQCJoQMDIVLF5sZHEjU+R7HbBn497gTj6Xt6&#10;77tys9hRnGj2g2OE+1UCgrh1ZuAOofl4vctB+KDZ6NExIXyTh011fVXqwrgzv9OpDp2IJewLjdCH&#10;MBVS+rYnq/3KTcSRfbnZ6hDPuZNm1udYbkeZJkkmrR44LvR6opee2kN9tAhuuzu4z+cm+VGNWu/S&#10;Zarftgrx9mZ5egQRaAl/YbjoR3WootPeHdl4MSKoXMVfwgWIiLM0VyD2CA/rDGRVyv/+1S8AAAD/&#10;/wMAUEsBAi0AFAAGAAgAAAAhALaDOJL+AAAA4QEAABMAAAAAAAAAAAAAAAAAAAAAAFtDb250ZW50&#10;X1R5cGVzXS54bWxQSwECLQAUAAYACAAAACEAOP0h/9YAAACUAQAACwAAAAAAAAAAAAAAAAAvAQAA&#10;X3JlbHMvLnJlbHNQSwECLQAUAAYACAAAACEAUlNZxPYBAADTAwAADgAAAAAAAAAAAAAAAAAuAgAA&#10;ZHJzL2Uyb0RvYy54bWxQSwECLQAUAAYACAAAACEAud1cU94AAAAHAQAADwAAAAAAAAAAAAAAAABQ&#10;BAAAZHJzL2Rvd25yZXYueG1sUEsFBgAAAAAEAAQA8wAAAFsFAAAAAA==&#10;" strokecolor="#4a7ebb">
                <v:stroke endarrow="open"/>
              </v:shape>
            </w:pict>
          </mc:Fallback>
        </mc:AlternateContent>
      </w:r>
      <w:r w:rsidRPr="002524E7">
        <w:rPr>
          <w:rFonts w:ascii="Gill Sans MT" w:hAnsi="Gill Sans MT" w:cs="Franklin Gothic Demi"/>
          <w:b/>
          <w:noProof/>
        </w:rPr>
        <mc:AlternateContent>
          <mc:Choice Requires="wps">
            <w:drawing>
              <wp:anchor distT="0" distB="0" distL="114300" distR="114300" simplePos="0" relativeHeight="251663360" behindDoc="0" locked="0" layoutInCell="1" allowOverlap="1" wp14:anchorId="6C0DE774" wp14:editId="3218EFE0">
                <wp:simplePos x="0" y="0"/>
                <wp:positionH relativeFrom="column">
                  <wp:posOffset>2830195</wp:posOffset>
                </wp:positionH>
                <wp:positionV relativeFrom="paragraph">
                  <wp:posOffset>95250</wp:posOffset>
                </wp:positionV>
                <wp:extent cx="0" cy="371475"/>
                <wp:effectExtent l="95250" t="0" r="95250" b="66675"/>
                <wp:wrapNone/>
                <wp:docPr id="18" name="Straight Arrow Connector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1C0A36" id="Straight Arrow Connector 18" o:spid="_x0000_s1026" type="#_x0000_t32" style="position:absolute;margin-left:222.85pt;margin-top:7.5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366gEAAMQDAAAOAAAAZHJzL2Uyb0RvYy54bWysU8GO0zAQvSPxD5bvNEnZsrtR0xW0lAss&#10;lRY+YGo7iSXHtsamaf+esZMtC9wQF8cz9jzPe/OyfjgPhp0UBu1sw6tFyZmywkltu4Z//7Z/c8dZ&#10;iGAlGGdVwy8q8IfN61fr0ddq6XpnpEJGIDbUo294H6OviyKIXg0QFs4rS4etwwEihdgVEmEk9MEU&#10;y7J8V4wOpUcnVAiU3U2HfJPx21aJ+LVtg4rMNJx6i3nFvB7TWmzWUHcIvtdibgP+oYsBtKVHr1A7&#10;iMB+oP4LatACXXBtXAg3FK5ttVCZA7Gpyj/YPPXgVeZC4gR/lSn8P1jxeDog05JmR5OyMNCMniKC&#10;7vrI3iO6kW2dtaSjQ0ZXSK/Rh5rKtvaAcxT8ARP5c4tD+hItds4aX64aq3NkYkoKyr69rW5uVwmu&#10;+FXnMcRPyg0sbRoe5j6uDVRZYjh9DnEqfC5Ij1q318ZQHmpj2djw+9VyxZkAclVrINJ28MQz2I4z&#10;MB3ZVUTMiMEZLVN1Kg7YHbcG2QnIMjf7u+rDbrrUg1RT9n5VlrN1AsQvTk7pqnzOE6cZJvP7DT/1&#10;vIPQTzX5aHJhBG0+WsnixdMQIGk/62NsakxlO8/c0xAm2dPu6OQlT6NIEVklPzvbOnnxZUz7lz/f&#10;5icAAAD//wMAUEsDBBQABgAIAAAAIQAGz45C3wAAAAkBAAAPAAAAZHJzL2Rvd25yZXYueG1sTI9B&#10;S8NAEIXvgv9hGcGb3aQ2rcRsShEKPSjYKNjjNDtmU7O7Ibtt4793pAc9znsfb94rlqPtxImG0Hqn&#10;IJ0kIMjVXreuUfD+tr57ABEiOo2dd6TgmwIsy+urAnPtz25Lpyo2gkNcyFGBibHPpQy1IYth4nty&#10;7H36wWLkc2ikHvDM4baT0ySZS4ut4w8Ge3oyVH9VR6vgY5PO02pnVhTXh5fn1+kOt4eNUrc34+oR&#10;RKQx/sHwW5+rQ8md9v7odBCdgtksWzDKRsabGLgIewWL+wxkWcj/C8ofAAAA//8DAFBLAQItABQA&#10;BgAIAAAAIQC2gziS/gAAAOEBAAATAAAAAAAAAAAAAAAAAAAAAABbQ29udGVudF9UeXBlc10ueG1s&#10;UEsBAi0AFAAGAAgAAAAhADj9If/WAAAAlAEAAAsAAAAAAAAAAAAAAAAALwEAAF9yZWxzLy5yZWxz&#10;UEsBAi0AFAAGAAgAAAAhAKu47frqAQAAxAMAAA4AAAAAAAAAAAAAAAAALgIAAGRycy9lMm9Eb2Mu&#10;eG1sUEsBAi0AFAAGAAgAAAAhAAbPjkLfAAAACQEAAA8AAAAAAAAAAAAAAAAARAQAAGRycy9kb3du&#10;cmV2LnhtbFBLBQYAAAAABAAEAPMAAABQBQAAAAA=&#10;" strokecolor="#4a7ebb">
                <v:stroke endarrow="open"/>
              </v:shape>
            </w:pict>
          </mc:Fallback>
        </mc:AlternateContent>
      </w:r>
    </w:p>
    <w:p w14:paraId="72472AF1" w14:textId="683692E8" w:rsidR="00A958DF" w:rsidRPr="002524E7" w:rsidRDefault="00A958DF" w:rsidP="003C27B5">
      <w:pPr>
        <w:widowControl w:val="0"/>
        <w:autoSpaceDE w:val="0"/>
        <w:autoSpaceDN w:val="0"/>
        <w:adjustRightInd w:val="0"/>
        <w:rPr>
          <w:rFonts w:ascii="Gill Sans MT" w:hAnsi="Gill Sans MT" w:cs="Franklin Gothic Demi"/>
          <w:b/>
          <w:lang w:eastAsia="en-US"/>
        </w:rPr>
      </w:pPr>
    </w:p>
    <w:p w14:paraId="2F475AE2" w14:textId="11BF26AA" w:rsidR="00A958DF" w:rsidRPr="002524E7" w:rsidRDefault="00A958DF" w:rsidP="003C27B5">
      <w:pPr>
        <w:widowControl w:val="0"/>
        <w:autoSpaceDE w:val="0"/>
        <w:autoSpaceDN w:val="0"/>
        <w:adjustRightInd w:val="0"/>
        <w:rPr>
          <w:rFonts w:ascii="Gill Sans MT" w:hAnsi="Gill Sans MT" w:cs="Franklin Gothic Demi"/>
          <w:b/>
          <w:lang w:eastAsia="en-US"/>
        </w:rPr>
      </w:pPr>
    </w:p>
    <w:p w14:paraId="5F766957" w14:textId="6D3B074B" w:rsidR="00A958DF" w:rsidRPr="002524E7" w:rsidRDefault="00E55E44"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34688" behindDoc="0" locked="0" layoutInCell="1" allowOverlap="1" wp14:anchorId="3E5EBE7C" wp14:editId="41F7CF90">
                <wp:simplePos x="0" y="0"/>
                <wp:positionH relativeFrom="column">
                  <wp:posOffset>1290993</wp:posOffset>
                </wp:positionH>
                <wp:positionV relativeFrom="paragraph">
                  <wp:posOffset>29845</wp:posOffset>
                </wp:positionV>
                <wp:extent cx="2962275" cy="1057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9622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2410C6" w14:textId="0F7B5E25" w:rsidR="00A958DF" w:rsidRDefault="00FA4F8C" w:rsidP="00A958DF">
                            <w:pPr>
                              <w:jc w:val="center"/>
                            </w:pPr>
                            <w:r>
                              <w:t>Assessing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5EBE7C" id="Rounded Rectangle 3" o:spid="_x0000_s1032" style="position:absolute;margin-left:101.65pt;margin-top:2.35pt;width:233.25pt;height:83.2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arhAIAAFkFAAAOAAAAZHJzL2Uyb0RvYy54bWysVE1v2zAMvQ/YfxB0X+2k6VdQpwhSdBhQ&#10;tEXboWdFlmIDsqhJSuzs14+UHbdoix2G+SCLIvlEUo+8vOoaw3bKhxpswSdHOWfKSihruyn4z+eb&#10;b+echShsKQxYVfC9Cvxq8fXLZevmagoVmFJ5hiA2zFtX8CpGN8+yICvViHAETllUavCNiCj6TVZ6&#10;0SJ6Y7Jpnp9mLfjSeZAqBDy97pV8kfC1VjLeax1UZKbgGFtMq0/rmtZscSnmGy9cVcshDPEPUTSi&#10;tnjpCHUtomBbX3+AamrpIYCORxKaDLSupUo5YDaT/F02T5VwKuWCxQluLFP4f7DybvfgWV0W/Jgz&#10;Kxp8okfY2lKV7BGLJ+zGKHZMZWpdmKP1k3vwgxRwSzl32jf0x2xYl0q7H0urusgkHk4vTqfTsxPO&#10;JOom+ckZCYiTvbo7H+J3BQ2jTcE9hUExpLqK3W2Ivf3BDp0ppj6KtIt7oygQYx+VxqTo3uSd6KRW&#10;xrOdQCIIKZWNk15ViVL1xyc5fkNQo0cKMQESsq6NGbEHAKLqR+w+1sGeXFVi4+ic/y2w3nn0SDeD&#10;jaNzU1vwnwEYzGq4ubc/FKkvDVUpdusuPfgpWdLJGso9ksBD3x3ByZsan+BWhPggPLYDNg62eLzH&#10;RRtoCw7DjrMK/O/PzskeWYpazlpsr4KHX1vhFWfmh0X+XkxmM+rHJMyQDij4t5r1W43dNivAh5vg&#10;MHEybck+msNWe2hecBIs6VZUCSvx7oLL6A/CKvZtj7NEquUymWEPOhFv7ZOTBE51JnY9dy/Cu4GH&#10;ESl8B4dWFPN3TOxtydPCchtB14mmr3UdXgD7N1FpmDU0IN7Kyep1Ii7+AAAA//8DAFBLAwQUAAYA&#10;CAAAACEAUE/+ENsAAAAJAQAADwAAAGRycy9kb3ducmV2LnhtbEyP3U6DQBCF7018h82YeGPsUjBU&#10;kKUxJuq1tA8wZadAZGcJu/Tn7R2v9HJyvpz5TrW9uFGdaA6DZwPrVQKKuPV24M7Afvf++AwqRGSL&#10;o2cycKUA2/r2psLS+jN/0amJnZISDiUa6GOcSq1D25PDsPITsWRHPzuMcs6dtjOepdyNOk2SXDsc&#10;WD70ONFbT+13szgDxfJ5bQZ9zHYYH5YP8kWDnTXm/u7y+gIq0iX+wfCrL+pQi9PBL2yDGg2kSZYJ&#10;auBpA0ryPC9kykHAzToFXVf6/4L6BwAA//8DAFBLAQItABQABgAIAAAAIQC2gziS/gAAAOEBAAAT&#10;AAAAAAAAAAAAAAAAAAAAAABbQ29udGVudF9UeXBlc10ueG1sUEsBAi0AFAAGAAgAAAAhADj9If/W&#10;AAAAlAEAAAsAAAAAAAAAAAAAAAAALwEAAF9yZWxzLy5yZWxzUEsBAi0AFAAGAAgAAAAhAIgLlquE&#10;AgAAWQUAAA4AAAAAAAAAAAAAAAAALgIAAGRycy9lMm9Eb2MueG1sUEsBAi0AFAAGAAgAAAAhAFBP&#10;/hDbAAAACQEAAA8AAAAAAAAAAAAAAAAA3gQAAGRycy9kb3ducmV2LnhtbFBLBQYAAAAABAAEAPMA&#10;AADmBQAAAAA=&#10;" fillcolor="#4f81bd [3204]" strokecolor="#243f60 [1604]" strokeweight="2pt">
                <v:textbox>
                  <w:txbxContent>
                    <w:p w14:paraId="542410C6" w14:textId="0F7B5E25" w:rsidR="00A958DF" w:rsidRDefault="00FA4F8C" w:rsidP="00A958DF">
                      <w:pPr>
                        <w:jc w:val="center"/>
                      </w:pPr>
                      <w:r>
                        <w:t>Assessing the pupil</w:t>
                      </w:r>
                    </w:p>
                  </w:txbxContent>
                </v:textbox>
              </v:roundrect>
            </w:pict>
          </mc:Fallback>
        </mc:AlternateContent>
      </w:r>
    </w:p>
    <w:p w14:paraId="5CB41541" w14:textId="2A7104B3" w:rsidR="00A958DF" w:rsidRPr="002524E7" w:rsidRDefault="00A958DF" w:rsidP="003C27B5">
      <w:pPr>
        <w:widowControl w:val="0"/>
        <w:autoSpaceDE w:val="0"/>
        <w:autoSpaceDN w:val="0"/>
        <w:adjustRightInd w:val="0"/>
        <w:rPr>
          <w:rFonts w:ascii="Gill Sans MT" w:hAnsi="Gill Sans MT" w:cs="Franklin Gothic Demi"/>
          <w:b/>
          <w:lang w:eastAsia="en-US"/>
        </w:rPr>
      </w:pPr>
    </w:p>
    <w:p w14:paraId="03A058FA" w14:textId="16D2BD62" w:rsidR="00A958DF" w:rsidRPr="002524E7" w:rsidRDefault="00A958DF" w:rsidP="003C27B5">
      <w:pPr>
        <w:widowControl w:val="0"/>
        <w:autoSpaceDE w:val="0"/>
        <w:autoSpaceDN w:val="0"/>
        <w:adjustRightInd w:val="0"/>
        <w:rPr>
          <w:rFonts w:ascii="Gill Sans MT" w:hAnsi="Gill Sans MT" w:cs="Franklin Gothic Demi"/>
          <w:b/>
          <w:lang w:eastAsia="en-US"/>
        </w:rPr>
      </w:pPr>
    </w:p>
    <w:p w14:paraId="398213B0" w14:textId="1AB38343" w:rsidR="00A958DF" w:rsidRPr="002524E7" w:rsidRDefault="00A958DF" w:rsidP="003C27B5">
      <w:pPr>
        <w:widowControl w:val="0"/>
        <w:autoSpaceDE w:val="0"/>
        <w:autoSpaceDN w:val="0"/>
        <w:adjustRightInd w:val="0"/>
        <w:rPr>
          <w:rFonts w:ascii="Gill Sans MT" w:hAnsi="Gill Sans MT" w:cs="Franklin Gothic Demi"/>
          <w:b/>
          <w:lang w:eastAsia="en-US"/>
        </w:rPr>
      </w:pPr>
    </w:p>
    <w:p w14:paraId="4E3A0880"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2364EDDE" w14:textId="792C093C" w:rsidR="00A958DF" w:rsidRPr="002524E7" w:rsidRDefault="00A958DF" w:rsidP="003C27B5">
      <w:pPr>
        <w:widowControl w:val="0"/>
        <w:autoSpaceDE w:val="0"/>
        <w:autoSpaceDN w:val="0"/>
        <w:adjustRightInd w:val="0"/>
        <w:rPr>
          <w:rFonts w:ascii="Gill Sans MT" w:hAnsi="Gill Sans MT" w:cs="Franklin Gothic Demi"/>
          <w:b/>
          <w:lang w:eastAsia="en-US"/>
        </w:rPr>
      </w:pPr>
    </w:p>
    <w:p w14:paraId="72062F8B" w14:textId="51A7E10F"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67456" behindDoc="0" locked="0" layoutInCell="1" allowOverlap="1" wp14:anchorId="02B6AB4E" wp14:editId="3071ED38">
                <wp:simplePos x="0" y="0"/>
                <wp:positionH relativeFrom="column">
                  <wp:posOffset>2830195</wp:posOffset>
                </wp:positionH>
                <wp:positionV relativeFrom="paragraph">
                  <wp:posOffset>54610</wp:posOffset>
                </wp:positionV>
                <wp:extent cx="0" cy="24765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16C1AB" id="Straight Arrow Connector 20" o:spid="_x0000_s1026" type="#_x0000_t32" style="position:absolute;margin-left:222.85pt;margin-top:4.3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IH6wEAAMQDAAAOAAAAZHJzL2Uyb0RvYy54bWysU8tu2zAQvBfoPxC815KNOE0My0Fr1730&#10;YSDpB6xJSiLAF5asZf99l5Tips2t6IXiLrnD2dnR+uFsDTspjNq7hs9nNWfKCS+16xr+42n/7o6z&#10;mMBJMN6phl9U5A+bt2/WQ1iphe+9kQoZgbi4GkLD+5TCqqqi6JWFOPNBOTpsPVpIFGJXSYSB0K2p&#10;FnV9Ww0eZUAvVIyU3Y2HfFPw21aJ9L1to0rMNJy4pbJiWY95rTZrWHUIoddiogH/wMKCdvToFWoH&#10;CdhP1K+grBboo2/TTHhb+bbVQpUeqJt5/Vc3jz0EVXohcWK4yhT/H6z4djog07LhC5LHgaUZPSYE&#10;3fWJfUD0A9t650hHj4yukF5DiCsq27oDTlEMB8zNn1u0+UttsXPR+HLVWJ0TE2NSUHZx8/52WeCq&#10;33UBY/qsvGV50/A48bgSmBeJ4fQlJnqZCp8L8qPO77UxZZ7GsaHh98vFkjMB5KrWQKKtDdRndB1n&#10;YDqyq0hYEKM3WubqjBOxO24NshOQZW72d/OPu/FSD1KN2ftlXU/WiZC+ejmm5/VznqhNMIXmH/iZ&#10;8w5iP9aUo9GFCbT55CRLl0BDgKx9PiAs4zIxVew89Z6HMMqed0cvL2UaVY7IKqVssnX24suY9i9/&#10;vs0vAAAA//8DAFBLAwQUAAYACAAAACEAulYwGd4AAAAIAQAADwAAAGRycy9kb3ducmV2LnhtbEyP&#10;QUvDQBCF74L/YRnBm92k1LTEbEoRCj0o2CjY4zQ7zabNzobsto3/3hUPepvHe7z5XrEcbScuNPjW&#10;sYJ0koAgrp1uuVHw8b5+WIDwAVlj55gUfJGHZXl7U2Cu3ZW3dKlCI2IJ+xwVmBD6XEpfG7LoJ64n&#10;jt7BDRZDlEMj9YDXWG47OU2STFpsOX4w2NOzofpUna2Cz02apdXOrCisj68vb9Mdbo8bpe7vxtUT&#10;iEBj+AvDD35EhzIy7d2ZtRedgtnscR6jChYZiOj/6n085hnIspD/B5TfAAAA//8DAFBLAQItABQA&#10;BgAIAAAAIQC2gziS/gAAAOEBAAATAAAAAAAAAAAAAAAAAAAAAABbQ29udGVudF9UeXBlc10ueG1s&#10;UEsBAi0AFAAGAAgAAAAhADj9If/WAAAAlAEAAAsAAAAAAAAAAAAAAAAALwEAAF9yZWxzLy5yZWxz&#10;UEsBAi0AFAAGAAgAAAAhAHtQggfrAQAAxAMAAA4AAAAAAAAAAAAAAAAALgIAAGRycy9lMm9Eb2Mu&#10;eG1sUEsBAi0AFAAGAAgAAAAhALpWMBneAAAACAEAAA8AAAAAAAAAAAAAAAAARQQAAGRycy9kb3du&#10;cmV2LnhtbFBLBQYAAAAABAAEAPMAAABQBQAAAAA=&#10;" strokecolor="#4a7ebb">
                <v:stroke endarrow="open"/>
              </v:shape>
            </w:pict>
          </mc:Fallback>
        </mc:AlternateContent>
      </w:r>
    </w:p>
    <w:p w14:paraId="725AD5CA" w14:textId="18CED401" w:rsidR="00A958DF" w:rsidRPr="002524E7" w:rsidRDefault="00A958DF" w:rsidP="003C27B5">
      <w:pPr>
        <w:widowControl w:val="0"/>
        <w:autoSpaceDE w:val="0"/>
        <w:autoSpaceDN w:val="0"/>
        <w:adjustRightInd w:val="0"/>
        <w:rPr>
          <w:rFonts w:ascii="Gill Sans MT" w:hAnsi="Gill Sans MT" w:cs="Franklin Gothic Demi"/>
          <w:b/>
          <w:lang w:eastAsia="en-US"/>
        </w:rPr>
      </w:pPr>
    </w:p>
    <w:p w14:paraId="21C88E9C" w14:textId="742135BA" w:rsidR="00A958DF" w:rsidRPr="002524E7" w:rsidRDefault="00E55E44"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51072" behindDoc="0" locked="0" layoutInCell="1" allowOverlap="1" wp14:anchorId="22B20F50" wp14:editId="0DCB0186">
                <wp:simplePos x="0" y="0"/>
                <wp:positionH relativeFrom="column">
                  <wp:posOffset>2055836</wp:posOffset>
                </wp:positionH>
                <wp:positionV relativeFrom="paragraph">
                  <wp:posOffset>28925</wp:posOffset>
                </wp:positionV>
                <wp:extent cx="1543050" cy="895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43050" cy="895350"/>
                        </a:xfrm>
                        <a:prstGeom prst="rect">
                          <a:avLst/>
                        </a:prstGeom>
                        <a:solidFill>
                          <a:sysClr val="window" lastClr="FFFFFF"/>
                        </a:solidFill>
                        <a:ln w="25400" cap="flat" cmpd="sng" algn="ctr">
                          <a:solidFill>
                            <a:srgbClr val="4F81BD">
                              <a:shade val="50000"/>
                            </a:srgbClr>
                          </a:solidFill>
                          <a:prstDash val="solid"/>
                        </a:ln>
                        <a:effectLst/>
                      </wps:spPr>
                      <wps:txbx>
                        <w:txbxContent>
                          <w:p w14:paraId="60BF21B7" w14:textId="23268E03" w:rsidR="00FA4F8C" w:rsidRPr="00A958DF" w:rsidRDefault="00FA4F8C" w:rsidP="00FA4F8C">
                            <w:pPr>
                              <w:jc w:val="center"/>
                              <w:rPr>
                                <w:color w:val="000000" w:themeColor="text1"/>
                              </w:rPr>
                            </w:pPr>
                            <w:r>
                              <w:rPr>
                                <w:color w:val="000000" w:themeColor="text1"/>
                              </w:rPr>
                              <w:t xml:space="preserve">Discussion with parents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20F50" id="Rectangle 11" o:spid="_x0000_s1033" style="position:absolute;margin-left:161.9pt;margin-top:2.3pt;width:121.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VwhwIAAB8FAAAOAAAAZHJzL2Uyb0RvYy54bWysVN1v2jAQf5+0/8Hy+xqgsFLUULEipklV&#10;W62d+nw4Donk2J5tCOyv389OoB/b07Q8OHe+79/d+ep63yi2k87XRud8eDbgTGphilpvcv7jafVp&#10;ypkPpAtSRsucH6Tn1/OPH65aO5MjUxlVSMfgRPtZa3NehWBnWeZFJRvyZ8ZKDWFpXEMBrNtkhaMW&#10;3huVjQaDz1lrXGGdEdJ73C47IZ8n/2UpRbgvSy8DUzlHbiGdLp3reGbzK5ptHNmqFn0a9A9ZNFRr&#10;BD25WlIgtnX1H66aWjjjTRnOhGkyU5a1kKkGVDMcvKvmsSIrUy0Ax9sTTP7/uRV3uwfH6gK9G3Km&#10;qUGPvgM10hslGe4AUGv9DHqP9sH1nAcZq92Xrol/1MH2CdTDCVS5D0zgcjgZnw8mwF5ANr2cnIOG&#10;m+zF2jofvkrTsEjk3CF8wpJ2tz50qkeVGMwbVRerWqnEHPyNcmxH6C/GojAtZ4p8wGXOV+nro70x&#10;U5q1OR9NxoOYGGHwSkUBZGMBhdcbzkhtMNEiuJTLG2vvNutT1PFqOvyy7JQqKmSXy2SA7xi5U081&#10;v/ETq1qSrzqTJOpNlI7FyTTAPQixCx3ukQr79T617SJaxJu1KQ5opTPdjHsrVjX83wKMB3IYalSK&#10;RQ33OEplUL7pKc4q43797T7qY9Yg5azFkgCan1tyEhh/05jCy+F4HLcqMePJxQiMey1Zv5bobXNj&#10;0CcMGrJLZNQP6kiWzjTP2OdFjAoRaYHYXRN65iZ0y4sXQcjFIqlhkyyFW/1oRXQekYvIPu2fydl+&#10;qALG8c4cF4pm72ar042W2iy2wZR1GrwXXNG8yGALUxv7FyOu+Ws+ab28a/PfAAAA//8DAFBLAwQU&#10;AAYACAAAACEAdSewEt4AAAAJAQAADwAAAGRycy9kb3ducmV2LnhtbEyPMWvDMBSE90L/g3iBLqGR&#10;68SiuJZDCYQuXeJmyChbimViPRlJSdx/39epHY877r6rtrMb2c2EOHiU8LLKgBnsvB6wl3D82j+/&#10;AotJoVajRyPh20TY1o8PlSq1v+PB3JrUMyrBWCoJNqWp5Dx21jgVV34ySN7ZB6cSydBzHdSdyt3I&#10;8ywT3KkBacGqyeys6S7N1UnANjQfu8bul8vzZx5OxeE0H62UT4v5/Q1YMnP6C8MvPqFDTUytv6KO&#10;bJSwzteEniRsBDDyCyFItxTcFAJ4XfH/D+ofAAAA//8DAFBLAQItABQABgAIAAAAIQC2gziS/gAA&#10;AOEBAAATAAAAAAAAAAAAAAAAAAAAAABbQ29udGVudF9UeXBlc10ueG1sUEsBAi0AFAAGAAgAAAAh&#10;ADj9If/WAAAAlAEAAAsAAAAAAAAAAAAAAAAALwEAAF9yZWxzLy5yZWxzUEsBAi0AFAAGAAgAAAAh&#10;AG3eNXCHAgAAHwUAAA4AAAAAAAAAAAAAAAAALgIAAGRycy9lMm9Eb2MueG1sUEsBAi0AFAAGAAgA&#10;AAAhAHUnsBLeAAAACQEAAA8AAAAAAAAAAAAAAAAA4QQAAGRycy9kb3ducmV2LnhtbFBLBQYAAAAA&#10;BAAEAPMAAADsBQAAAAA=&#10;" fillcolor="window" strokecolor="#385d8a" strokeweight="2pt">
                <v:textbox>
                  <w:txbxContent>
                    <w:p w14:paraId="60BF21B7" w14:textId="23268E03" w:rsidR="00FA4F8C" w:rsidRPr="00A958DF" w:rsidRDefault="00FA4F8C" w:rsidP="00FA4F8C">
                      <w:pPr>
                        <w:jc w:val="center"/>
                        <w:rPr>
                          <w:color w:val="000000" w:themeColor="text1"/>
                        </w:rPr>
                      </w:pPr>
                      <w:r>
                        <w:rPr>
                          <w:color w:val="000000" w:themeColor="text1"/>
                        </w:rPr>
                        <w:t xml:space="preserve">Discussion with parents </w:t>
                      </w:r>
                    </w:p>
                  </w:txbxContent>
                </v:textbox>
              </v:rect>
            </w:pict>
          </mc:Fallback>
        </mc:AlternateContent>
      </w:r>
    </w:p>
    <w:p w14:paraId="2613C3A0" w14:textId="1219809A" w:rsidR="00A958DF" w:rsidRPr="002524E7" w:rsidRDefault="00A958DF" w:rsidP="003C27B5">
      <w:pPr>
        <w:widowControl w:val="0"/>
        <w:autoSpaceDE w:val="0"/>
        <w:autoSpaceDN w:val="0"/>
        <w:adjustRightInd w:val="0"/>
        <w:rPr>
          <w:rFonts w:ascii="Gill Sans MT" w:hAnsi="Gill Sans MT" w:cs="Franklin Gothic Demi"/>
          <w:b/>
          <w:lang w:eastAsia="en-US"/>
        </w:rPr>
      </w:pPr>
    </w:p>
    <w:p w14:paraId="5F449981"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65C1D589" w14:textId="5B218B40" w:rsidR="00A958DF" w:rsidRPr="002524E7" w:rsidRDefault="00A958DF" w:rsidP="003C27B5">
      <w:pPr>
        <w:widowControl w:val="0"/>
        <w:autoSpaceDE w:val="0"/>
        <w:autoSpaceDN w:val="0"/>
        <w:adjustRightInd w:val="0"/>
        <w:rPr>
          <w:rFonts w:ascii="Gill Sans MT" w:hAnsi="Gill Sans MT" w:cs="Franklin Gothic Demi"/>
          <w:b/>
          <w:lang w:eastAsia="en-US"/>
        </w:rPr>
      </w:pPr>
    </w:p>
    <w:p w14:paraId="5829C348" w14:textId="59FAF59B" w:rsidR="00A958DF" w:rsidRPr="002524E7" w:rsidRDefault="00A958DF" w:rsidP="003C27B5">
      <w:pPr>
        <w:widowControl w:val="0"/>
        <w:autoSpaceDE w:val="0"/>
        <w:autoSpaceDN w:val="0"/>
        <w:adjustRightInd w:val="0"/>
        <w:rPr>
          <w:rFonts w:ascii="Gill Sans MT" w:hAnsi="Gill Sans MT" w:cs="Franklin Gothic Demi"/>
          <w:b/>
          <w:lang w:eastAsia="en-US"/>
        </w:rPr>
      </w:pPr>
    </w:p>
    <w:p w14:paraId="55358B2E" w14:textId="470CD111"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69504" behindDoc="0" locked="0" layoutInCell="1" allowOverlap="1" wp14:anchorId="4970B6C0" wp14:editId="51BD5D21">
                <wp:simplePos x="0" y="0"/>
                <wp:positionH relativeFrom="column">
                  <wp:posOffset>2847975</wp:posOffset>
                </wp:positionH>
                <wp:positionV relativeFrom="paragraph">
                  <wp:posOffset>125730</wp:posOffset>
                </wp:positionV>
                <wp:extent cx="0" cy="2476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01F39F" id="Straight Arrow Connector 21" o:spid="_x0000_s1026" type="#_x0000_t32" style="position:absolute;margin-left:224.25pt;margin-top:9.9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oe6wEAAMQDAAAOAAAAZHJzL2Uyb0RvYy54bWysU9uO0zAQfUfiHyy/0yTVdtmtmq6gZXnh&#10;UmnhA6a2k1jyTWPTtH/P2MmWBd4QL45n7Dk+c+Zk83C2hp0URu1dy5tFzZlywkvt+pZ///b45o6z&#10;mMBJMN6pll9U5A/b1682Y1irpR+8kQoZgbi4HkPLh5TCuqqiGJSFuPBBOTrsPFpIFGJfSYSR0K2p&#10;lnV9W40eZUAvVIyU3U+HfFvwu06J9LXrokrMtJy4pbJiWY95rbYbWPcIYdBipgH/wMKCdvToFWoP&#10;CdgP1H9BWS3QR9+lhfC28l2nhSo9UDdN/Uc3TwMEVXohcWK4yhT/H6z4cjog07Lly4YzB5Zm9JQQ&#10;dD8k9g7Rj2znnSMdPTK6QnqNIa6pbOcOOEcxHDA3f+7Q5i+1xc5F48tVY3VOTExJQdnlzdvbVZG/&#10;+lUXMKaPyluWNy2PM48rgaZIDKdPMdHLVPhckB91/lEbU+ZpHBtbfr9arjgTQK7qDCTa2kB9Rtdz&#10;BqYnu4qEBTF6o2WuzjgR++POIDsBWebm8a55v58uDSDVlL1f1fVsnQjps5dTuqmf80Rthik0f8PP&#10;nPcQh6mmHE0uTKDNBydZugQaAmTt8wFhGZeJqWLnufc8hEn2vDt6eSnTqHJEVills62zF1/GtH/5&#10;821/AgAA//8DAFBLAwQUAAYACAAAACEADPp4vt4AAAAJAQAADwAAAGRycy9kb3ducmV2LnhtbEyP&#10;QUvDQBCF74L/YRnBm92ktCXGbEoRCj0o2CjY4zQ7ZlOzuyG7beO/70gPepz3Pt68VyxH24kTDaH1&#10;TkE6SUCQq71uXaPg4339kIEIEZ3GzjtS8EMBluXtTYG59me3pVMVG8EhLuSowMTY51KG2pDFMPE9&#10;Ofa+/GAx8jk0Ug945nDbyWmSLKTF1vEHgz09G6q/q6NV8LlJF2m1MyuK68Pry9t0h9vDRqn7u3H1&#10;BCLSGP9g+K3P1aHkTnt/dDqITsFsls0ZZeORJzBwFfYK5lkGsizk/wXlBQAA//8DAFBLAQItABQA&#10;BgAIAAAAIQC2gziS/gAAAOEBAAATAAAAAAAAAAAAAAAAAAAAAABbQ29udGVudF9UeXBlc10ueG1s&#10;UEsBAi0AFAAGAAgAAAAhADj9If/WAAAAlAEAAAsAAAAAAAAAAAAAAAAALwEAAF9yZWxzLy5yZWxz&#10;UEsBAi0AFAAGAAgAAAAhAJrEyh7rAQAAxAMAAA4AAAAAAAAAAAAAAAAALgIAAGRycy9lMm9Eb2Mu&#10;eG1sUEsBAi0AFAAGAAgAAAAhAAz6eL7eAAAACQEAAA8AAAAAAAAAAAAAAAAARQQAAGRycy9kb3du&#10;cmV2LnhtbFBLBQYAAAAABAAEAPMAAABQBQAAAAA=&#10;" strokecolor="#4a7ebb">
                <v:stroke endarrow="open"/>
              </v:shape>
            </w:pict>
          </mc:Fallback>
        </mc:AlternateContent>
      </w:r>
    </w:p>
    <w:p w14:paraId="02293E61" w14:textId="30585049" w:rsidR="00A958DF" w:rsidRPr="002524E7" w:rsidRDefault="00A958DF" w:rsidP="003C27B5">
      <w:pPr>
        <w:widowControl w:val="0"/>
        <w:autoSpaceDE w:val="0"/>
        <w:autoSpaceDN w:val="0"/>
        <w:adjustRightInd w:val="0"/>
        <w:rPr>
          <w:rFonts w:ascii="Gill Sans MT" w:hAnsi="Gill Sans MT" w:cs="Franklin Gothic Demi"/>
          <w:b/>
          <w:lang w:eastAsia="en-US"/>
        </w:rPr>
      </w:pPr>
    </w:p>
    <w:p w14:paraId="034ABA7A" w14:textId="7EDAD106"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55168" behindDoc="0" locked="0" layoutInCell="1" allowOverlap="1" wp14:anchorId="1ADA9982" wp14:editId="2BFC0DBC">
                <wp:simplePos x="0" y="0"/>
                <wp:positionH relativeFrom="column">
                  <wp:posOffset>232012</wp:posOffset>
                </wp:positionH>
                <wp:positionV relativeFrom="paragraph">
                  <wp:posOffset>106339</wp:posOffset>
                </wp:positionV>
                <wp:extent cx="5238750" cy="1528549"/>
                <wp:effectExtent l="0" t="0" r="19050" b="14605"/>
                <wp:wrapNone/>
                <wp:docPr id="13" name="Rectangle 13"/>
                <wp:cNvGraphicFramePr/>
                <a:graphic xmlns:a="http://schemas.openxmlformats.org/drawingml/2006/main">
                  <a:graphicData uri="http://schemas.microsoft.com/office/word/2010/wordprocessingShape">
                    <wps:wsp>
                      <wps:cNvSpPr/>
                      <wps:spPr>
                        <a:xfrm>
                          <a:off x="0" y="0"/>
                          <a:ext cx="5238750" cy="1528549"/>
                        </a:xfrm>
                        <a:prstGeom prst="rect">
                          <a:avLst/>
                        </a:prstGeom>
                        <a:noFill/>
                        <a:ln w="222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6AA18" id="Rectangle 13" o:spid="_x0000_s1026" style="position:absolute;margin-left:18.25pt;margin-top:8.35pt;width:412.5pt;height:120.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ZakgIAAHYFAAAOAAAAZHJzL2Uyb0RvYy54bWysVFFP2zAQfp+0/2D5faQNzQYRKapATJMQ&#10;IGDi2Th2E8n2ebbbtPv1O9tpQID2MC0Pztl3953v892dne+0IlvhfA+mofOjGSXCcGh7s27oz8er&#10;LyeU+MBMyxQY0dC98PR8+fnT2WBrUUIHqhWOIIjx9WAb2oVg66LwvBOa+SOwwqBSgtMs4Nati9ax&#10;AdG1KsrZ7GsxgGutAy68x9PLrKTLhC+l4OFWSi8CUQ3Fu4W0urQ+x7VYnrF67Zjtej5eg/3DLTTr&#10;DQadoC5ZYGTj+ndQuucOPMhwxEEXIGXPRcoBs5nP3mTz0DErUi5IjrcTTf7/wfKb7Z0jfYtvd0yJ&#10;YRrf6B5ZY2atBMEzJGiwvka7B3vnxp1HMWa7k07HP+ZBdonU/USq2AXC8bAqj0++Vcg9R928Kk+q&#10;xWlELV7crfPhuwBNotBQh/ETmWx77UM2PZjEaAaueqXwnNXKkKGhJX5V8ohml8x3ZMvwwVuUxlDK&#10;YMSYSL56ksJeiQxyLyRygJctE0qqPnGhXIZhnAsT5lnVsVbk42qG3wg/eaS8lEHAiCzxnhP2CBAr&#10;+z12znK0j64iFe/kPPvbxbLz5JEigwmTs+4NuI8AFGY1Rs72B5IyNZGlZ2j3WCEOcut4y696JPma&#10;+XDHHPYKviz2f7jFRSrA14BRoqQD9/uj82iPJYxaSgbsvYb6XxvmBCXqh8HiPp0vFrFZ02ZRfStx&#10;415rnl9rzEZfAL72HCeN5UmM9kEdROlAP+GYWMWoqGKGY+yG8uAOm4uQZwIOGi5Wq2SGDWpZuDYP&#10;lkfwyGosr8fdE3N2LNWAVX4Dhz5l9ZuKzbbR08BqE0D2qZxfeB35xuZOhTMOojg9Xu+T1cu4XP4B&#10;AAD//wMAUEsDBBQABgAIAAAAIQAt3B3A3wAAAAkBAAAPAAAAZHJzL2Rvd25yZXYueG1sTI/BbsIw&#10;EETvlfoP1lbqrTjQJtAQB6FKVUU5VFA+wMRLEhGvI9uQ9O+7PdHjzszOvi1Wo+3EFX1oHSmYThIQ&#10;SJUzLdUKDt/vTwsQIWoyunOECn4wwKq8vyt0btxAO7zuYy24hEKuFTQx9rmUoWrQ6jBxPRJ7J+et&#10;jjz6WhqvBy63nZwlSSatbokvNLrHtwar8/5iFXxszq+HwV3Iu/RrPQ677Sdutko9PozrJYiIY7yF&#10;4Q+f0aFkpiMvmSA6Bc9ZyknWszkI9hfZlIWjglk6fwFZFvL/B+UvAAAA//8DAFBLAQItABQABgAI&#10;AAAAIQC2gziS/gAAAOEBAAATAAAAAAAAAAAAAAAAAAAAAABbQ29udGVudF9UeXBlc10ueG1sUEsB&#10;Ai0AFAAGAAgAAAAhADj9If/WAAAAlAEAAAsAAAAAAAAAAAAAAAAALwEAAF9yZWxzLy5yZWxzUEsB&#10;Ai0AFAAGAAgAAAAhANJrllqSAgAAdgUAAA4AAAAAAAAAAAAAAAAALgIAAGRycy9lMm9Eb2MueG1s&#10;UEsBAi0AFAAGAAgAAAAhAC3cHcDfAAAACQEAAA8AAAAAAAAAAAAAAAAA7AQAAGRycy9kb3ducmV2&#10;LnhtbFBLBQYAAAAABAAEAPMAAAD4BQAAAAA=&#10;" filled="f" strokecolor="#243f60 [1604]" strokeweight="1.75pt">
                <v:stroke dashstyle="dash"/>
              </v:rect>
            </w:pict>
          </mc:Fallback>
        </mc:AlternateContent>
      </w:r>
    </w:p>
    <w:p w14:paraId="64E08661" w14:textId="0E5C1D40" w:rsidR="00A958DF" w:rsidRPr="002524E7" w:rsidRDefault="00A958DF" w:rsidP="003C27B5">
      <w:pPr>
        <w:widowControl w:val="0"/>
        <w:autoSpaceDE w:val="0"/>
        <w:autoSpaceDN w:val="0"/>
        <w:adjustRightInd w:val="0"/>
        <w:rPr>
          <w:rFonts w:ascii="Gill Sans MT" w:hAnsi="Gill Sans MT" w:cs="Franklin Gothic Demi"/>
          <w:b/>
          <w:lang w:eastAsia="en-US"/>
        </w:rPr>
      </w:pPr>
    </w:p>
    <w:p w14:paraId="14902096" w14:textId="551EE983"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46976" behindDoc="0" locked="0" layoutInCell="1" allowOverlap="1" wp14:anchorId="7A0B3945" wp14:editId="1DF12D78">
                <wp:simplePos x="0" y="0"/>
                <wp:positionH relativeFrom="column">
                  <wp:posOffset>962025</wp:posOffset>
                </wp:positionH>
                <wp:positionV relativeFrom="paragraph">
                  <wp:posOffset>73660</wp:posOffset>
                </wp:positionV>
                <wp:extent cx="1495425" cy="895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95425" cy="895350"/>
                        </a:xfrm>
                        <a:prstGeom prst="rect">
                          <a:avLst/>
                        </a:prstGeom>
                        <a:solidFill>
                          <a:sysClr val="window" lastClr="FFFFFF"/>
                        </a:solidFill>
                        <a:ln w="25400" cap="flat" cmpd="sng" algn="ctr">
                          <a:solidFill>
                            <a:srgbClr val="4F81BD">
                              <a:shade val="50000"/>
                            </a:srgbClr>
                          </a:solidFill>
                          <a:prstDash val="solid"/>
                        </a:ln>
                        <a:effectLst/>
                      </wps:spPr>
                      <wps:txbx>
                        <w:txbxContent>
                          <w:p w14:paraId="19E14D8A" w14:textId="486A1721" w:rsidR="00FA4F8C" w:rsidRPr="00A958DF" w:rsidRDefault="00FA4F8C" w:rsidP="00FA4F8C">
                            <w:pPr>
                              <w:jc w:val="center"/>
                              <w:rPr>
                                <w:color w:val="000000" w:themeColor="text1"/>
                              </w:rPr>
                            </w:pPr>
                            <w:r>
                              <w:rPr>
                                <w:color w:val="000000" w:themeColor="text1"/>
                              </w:rPr>
                              <w:t>Termly LDD targets</w:t>
                            </w:r>
                            <w:r w:rsidR="00671A6B">
                              <w:rPr>
                                <w:color w:val="000000" w:themeColor="text1"/>
                              </w:rPr>
                              <w:t xml:space="preserve"> and plans</w:t>
                            </w:r>
                            <w:r>
                              <w:rPr>
                                <w:color w:val="000000" w:themeColor="text1"/>
                              </w:rPr>
                              <w:t xml:space="preserve"> drawn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3945" id="Rectangle 9" o:spid="_x0000_s1034" style="position:absolute;margin-left:75.75pt;margin-top:5.8pt;width:117.75pt;height: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OiAIAAB0FAAAOAAAAZHJzL2Uyb0RvYy54bWysVEtv2zAMvg/YfxB0X51k9pYEdYqsQYYB&#10;xVqsHXpmZMk2oNckJXb260fJTvraaZgPMim+P5K6vOqVJAfufGt0SacXE0q4ZqZqdV3Snw/bD3NK&#10;fABdgTSal/TIPb1avX932dkln5nGyIo7gk60X3a2pE0IdpllnjVcgb8wlmsUCuMUBGRdnVUOOvSu&#10;ZDabTD5lnXGVdYZx7/F2MwjpKvkXgrNwK4TngciSYm4hnS6du3hmq0tY1g5s07IxDfiHLBS0GoOe&#10;XW0gANm79o0r1TJnvBHhghmVGSFaxlMNWM108qqa+wYsT7UgON6eYfL/zy37frhzpK1KuqBEg8IW&#10;/UDQQNeSk0WEp7N+iVr39s6NnEcy1toLp+IfqyB9gvR4hpT3gTC8nOaLIp8VlDCUzRfFxyJhnj1Z&#10;W+fDV24UiURJHUZPSMLhxgeMiKonlRjMG9lW21bKxBz9tXTkANhdHIrKdJRI8AEvS7pNXywBXbww&#10;k5p0JZ0V+QRHggGOnZAQkFQWgfC6pgRkjfPMgku5vLD2rt6do+bb+fTLZlBqoOJDLsUEv1PkQf1t&#10;FrGqDfhmMEkhRhOpY3E8je8IQuzCgHukQr/rU9Pm0SLe7Ex1xEY6M0y4t2zbov8bBOMOHI40Vopr&#10;Gm7xENJg+WakKGmM+/23+6iPk4ZSSjpcEYTm1x4cR4y/aZzBxTTP404lJi8+z5BxzyW75xK9V9cG&#10;+zTFB8GyREb9IE+kcEY94javY1QUgWYYe2jCyFyHYXXxPWB8vU5quEcWwo2+tyw6j8hFZB/6R3B2&#10;HKqA4/jdnNYJlq9ma9CNltqs98GINg3eE67YvMjgDqY2ju9FXPLnfNJ6etVWfwAAAP//AwBQSwME&#10;FAAGAAgAAAAhAD1zUjbeAAAACgEAAA8AAABkcnMvZG93bnJldi54bWxMj8FqwzAQRO+F/oPYQi+h&#10;ke1iNziWQwmEXnqJk0OOsqVYJtbKSEri/n03p/a2wzxmZ6rNbEd20z4MDgWkywSYxs6pAXsBx8Pu&#10;bQUsRIlKjg61gB8dYFM/P1WyVO6Oe31rYs8oBEMpBZgYp5Lz0BltZVi6SSN5Z+etjCR9z5WXdwq3&#10;I8+SpOBWDkgfjJz01uju0lytAGx987VtzG6xOH9n/pTvT/PRCPH6Mn+ugUU9xz8YHvWpOtTUqXVX&#10;VIGNpPM0J5SOtABGwPvqg8a1DycrgNcV/z+h/gUAAP//AwBQSwECLQAUAAYACAAAACEAtoM4kv4A&#10;AADhAQAAEwAAAAAAAAAAAAAAAAAAAAAAW0NvbnRlbnRfVHlwZXNdLnhtbFBLAQItABQABgAIAAAA&#10;IQA4/SH/1gAAAJQBAAALAAAAAAAAAAAAAAAAAC8BAABfcmVscy8ucmVsc1BLAQItABQABgAIAAAA&#10;IQCL+TKOiAIAAB0FAAAOAAAAAAAAAAAAAAAAAC4CAABkcnMvZTJvRG9jLnhtbFBLAQItABQABgAI&#10;AAAAIQA9c1I23gAAAAoBAAAPAAAAAAAAAAAAAAAAAOIEAABkcnMvZG93bnJldi54bWxQSwUGAAAA&#10;AAQABADzAAAA7QUAAAAA&#10;" fillcolor="window" strokecolor="#385d8a" strokeweight="2pt">
                <v:textbox>
                  <w:txbxContent>
                    <w:p w14:paraId="19E14D8A" w14:textId="486A1721" w:rsidR="00FA4F8C" w:rsidRPr="00A958DF" w:rsidRDefault="00FA4F8C" w:rsidP="00FA4F8C">
                      <w:pPr>
                        <w:jc w:val="center"/>
                        <w:rPr>
                          <w:color w:val="000000" w:themeColor="text1"/>
                        </w:rPr>
                      </w:pPr>
                      <w:r>
                        <w:rPr>
                          <w:color w:val="000000" w:themeColor="text1"/>
                        </w:rPr>
                        <w:t>Termly LDD targets</w:t>
                      </w:r>
                      <w:r w:rsidR="00671A6B">
                        <w:rPr>
                          <w:color w:val="000000" w:themeColor="text1"/>
                        </w:rPr>
                        <w:t xml:space="preserve"> and plans</w:t>
                      </w:r>
                      <w:r>
                        <w:rPr>
                          <w:color w:val="000000" w:themeColor="text1"/>
                        </w:rPr>
                        <w:t xml:space="preserve"> drawn up</w:t>
                      </w:r>
                    </w:p>
                  </w:txbxContent>
                </v:textbox>
              </v:rect>
            </w:pict>
          </mc:Fallback>
        </mc:AlternateContent>
      </w:r>
      <w:r w:rsidRPr="002524E7">
        <w:rPr>
          <w:rFonts w:ascii="Gill Sans MT" w:hAnsi="Gill Sans MT" w:cs="Franklin Gothic Demi"/>
          <w:b/>
          <w:noProof/>
        </w:rPr>
        <mc:AlternateContent>
          <mc:Choice Requires="wps">
            <w:drawing>
              <wp:anchor distT="0" distB="0" distL="114300" distR="114300" simplePos="0" relativeHeight="251649024" behindDoc="0" locked="0" layoutInCell="1" allowOverlap="1" wp14:anchorId="44C4F9E0" wp14:editId="39EFAB6E">
                <wp:simplePos x="0" y="0"/>
                <wp:positionH relativeFrom="column">
                  <wp:posOffset>3143250</wp:posOffset>
                </wp:positionH>
                <wp:positionV relativeFrom="paragraph">
                  <wp:posOffset>73660</wp:posOffset>
                </wp:positionV>
                <wp:extent cx="1543050" cy="895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43050" cy="895350"/>
                        </a:xfrm>
                        <a:prstGeom prst="rect">
                          <a:avLst/>
                        </a:prstGeom>
                        <a:solidFill>
                          <a:sysClr val="window" lastClr="FFFFFF"/>
                        </a:solidFill>
                        <a:ln w="25400" cap="flat" cmpd="sng" algn="ctr">
                          <a:solidFill>
                            <a:srgbClr val="4F81BD">
                              <a:shade val="50000"/>
                            </a:srgbClr>
                          </a:solidFill>
                          <a:prstDash val="solid"/>
                        </a:ln>
                        <a:effectLst/>
                      </wps:spPr>
                      <wps:txbx>
                        <w:txbxContent>
                          <w:p w14:paraId="02E02529" w14:textId="10DCE940" w:rsidR="00FA4F8C" w:rsidRPr="00A958DF" w:rsidRDefault="00FA4F8C" w:rsidP="00FA4F8C">
                            <w:pPr>
                              <w:jc w:val="center"/>
                              <w:rPr>
                                <w:color w:val="000000" w:themeColor="text1"/>
                              </w:rPr>
                            </w:pPr>
                            <w:r>
                              <w:rPr>
                                <w:color w:val="000000" w:themeColor="text1"/>
                              </w:rPr>
                              <w:t xml:space="preserve">Action plan drawn up and shared with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F9E0" id="Rectangle 10" o:spid="_x0000_s1035" style="position:absolute;margin-left:247.5pt;margin-top:5.8pt;width:121.5pt;height: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F6hwIAAB8FAAAOAAAAZHJzL2Uyb0RvYy54bWysVEtv2zAMvg/YfxB0X+2kydYGdYqsQYYB&#10;xVqsHXpmZDk2IEuapMTJfv0+yU762E7DfJBJ8f2R1NX1vlVsJ51vjC746CznTGphykZvCv7jcfXh&#10;gjMfSJekjJYFP0jPr+fv3111dibHpjaqlI7Bifazzha8DsHOssyLWrbkz4yVGsLKuJYCWLfJSkcd&#10;vLcqG+f5x6wzrrTOCOk9bpe9kM+T/6qSItxVlZeBqYIjt5BOl851PLP5Fc02jmzdiCEN+ocsWmo0&#10;gp5cLSkQ27rmD1dtI5zxpgpnwrSZqapGyFQDqhnlb6p5qMnKVAvA8fYEk/9/bsW33b1jTYneAR5N&#10;LXr0HaiR3ijJcAeAOutn0Huw927gPMhY7b5ybfyjDrZPoB5OoMp9YAKXo+nkPJ/CuYDs4nJ6Dhpu&#10;smdr63z4Ik3LIlFwh/AJS9rd+tCrHlViMG9UU64apRJz8DfKsR2hvxiL0nScKfIBlwVfpW+I9spM&#10;adYVfDyd5DExwuBVigLI1gIKrzeckdpgokVwKZdX1t5t1qeok9XF6POyV6qplH0u0xzfMXKvnmp+&#10;5SdWtSRf9yZJNJgoHYuTaYAHEGIXetwjFfbrfWrbZbSIN2tTHtBKZ/oZ91asGvi/BRj35DDUqBSL&#10;Gu5wVMqgfDNQnNXG/frbfdTHrEHKWYclATQ/t+QkMP6qMYWXo8kEbkNiJtNPYzDupWT9UqK37Y1B&#10;n0Z4EqxIZNQP6khWzrRP2OdFjAoRaYHYfRMG5ib0y4sXQcjFIqlhkyyFW/1gRXQekYvIPu6fyNlh&#10;qALG8Zs5LhTN3sxWrxsttVlsg6maNHjPuKJ5kcEWpjYOL0Zc85d80np+1+a/AQAA//8DAFBLAwQU&#10;AAYACAAAACEAHu9jAd8AAAAKAQAADwAAAGRycy9kb3ducmV2LnhtbEyPwU7DMBBE70j8g7VIXCrq&#10;NJBQQpwKVaq4cGnooUcn2cYR8Tqy3Tb8PcsJjjszmn1TbmY7igv6MDhSsFomIJBa1w3UKzh87h7W&#10;IELU1OnRESr4xgCb6vam1EXnrrTHSx17wSUUCq3AxDgVUobWoNVh6SYk9k7OWx359L3svL5yuR1l&#10;miS5tHog/mD0hFuD7Vd9tgqo8fX7tja7xeL0kfpjtj/OB6PU/d389goi4hz/wvCLz+hQMVPjztQF&#10;MSp4esl4S2RjlYPgwPPjmoWGhSzNQVal/D+h+gEAAP//AwBQSwECLQAUAAYACAAAACEAtoM4kv4A&#10;AADhAQAAEwAAAAAAAAAAAAAAAAAAAAAAW0NvbnRlbnRfVHlwZXNdLnhtbFBLAQItABQABgAIAAAA&#10;IQA4/SH/1gAAAJQBAAALAAAAAAAAAAAAAAAAAC8BAABfcmVscy8ucmVsc1BLAQItABQABgAIAAAA&#10;IQDRPSF6hwIAAB8FAAAOAAAAAAAAAAAAAAAAAC4CAABkcnMvZTJvRG9jLnhtbFBLAQItABQABgAI&#10;AAAAIQAe72MB3wAAAAoBAAAPAAAAAAAAAAAAAAAAAOEEAABkcnMvZG93bnJldi54bWxQSwUGAAAA&#10;AAQABADzAAAA7QUAAAAA&#10;" fillcolor="window" strokecolor="#385d8a" strokeweight="2pt">
                <v:textbox>
                  <w:txbxContent>
                    <w:p w14:paraId="02E02529" w14:textId="10DCE940" w:rsidR="00FA4F8C" w:rsidRPr="00A958DF" w:rsidRDefault="00FA4F8C" w:rsidP="00FA4F8C">
                      <w:pPr>
                        <w:jc w:val="center"/>
                        <w:rPr>
                          <w:color w:val="000000" w:themeColor="text1"/>
                        </w:rPr>
                      </w:pPr>
                      <w:r>
                        <w:rPr>
                          <w:color w:val="000000" w:themeColor="text1"/>
                        </w:rPr>
                        <w:t xml:space="preserve">Action plan drawn up and shared with staff </w:t>
                      </w:r>
                    </w:p>
                  </w:txbxContent>
                </v:textbox>
              </v:rect>
            </w:pict>
          </mc:Fallback>
        </mc:AlternateContent>
      </w:r>
    </w:p>
    <w:p w14:paraId="783ED528" w14:textId="5E150EBA" w:rsidR="00A958DF" w:rsidRPr="002524E7" w:rsidRDefault="00A958DF" w:rsidP="003C27B5">
      <w:pPr>
        <w:widowControl w:val="0"/>
        <w:autoSpaceDE w:val="0"/>
        <w:autoSpaceDN w:val="0"/>
        <w:adjustRightInd w:val="0"/>
        <w:rPr>
          <w:rFonts w:ascii="Gill Sans MT" w:hAnsi="Gill Sans MT" w:cs="Franklin Gothic Demi"/>
          <w:b/>
          <w:lang w:eastAsia="en-US"/>
        </w:rPr>
      </w:pPr>
    </w:p>
    <w:p w14:paraId="1D84685A" w14:textId="712FE2DB" w:rsidR="00A958DF" w:rsidRPr="002524E7" w:rsidRDefault="00A958DF" w:rsidP="003C27B5">
      <w:pPr>
        <w:widowControl w:val="0"/>
        <w:autoSpaceDE w:val="0"/>
        <w:autoSpaceDN w:val="0"/>
        <w:adjustRightInd w:val="0"/>
        <w:rPr>
          <w:rFonts w:ascii="Gill Sans MT" w:hAnsi="Gill Sans MT" w:cs="Franklin Gothic Demi"/>
          <w:b/>
          <w:lang w:eastAsia="en-US"/>
        </w:rPr>
      </w:pPr>
    </w:p>
    <w:p w14:paraId="7BA4123E"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605CD4A6"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6456D585"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724A3AC3"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24BD36D0" w14:textId="77777777" w:rsidR="00A958DF" w:rsidRPr="002524E7" w:rsidRDefault="00A958DF" w:rsidP="003C27B5">
      <w:pPr>
        <w:widowControl w:val="0"/>
        <w:autoSpaceDE w:val="0"/>
        <w:autoSpaceDN w:val="0"/>
        <w:adjustRightInd w:val="0"/>
        <w:rPr>
          <w:rFonts w:ascii="Gill Sans MT" w:hAnsi="Gill Sans MT" w:cs="Franklin Gothic Demi"/>
          <w:b/>
          <w:lang w:eastAsia="en-US"/>
        </w:rPr>
      </w:pPr>
    </w:p>
    <w:p w14:paraId="09EC99AA" w14:textId="688D5A65"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71552" behindDoc="0" locked="0" layoutInCell="1" allowOverlap="1" wp14:anchorId="28B75DB1" wp14:editId="11D1BD12">
                <wp:simplePos x="0" y="0"/>
                <wp:positionH relativeFrom="column">
                  <wp:posOffset>2855595</wp:posOffset>
                </wp:positionH>
                <wp:positionV relativeFrom="paragraph">
                  <wp:posOffset>3175</wp:posOffset>
                </wp:positionV>
                <wp:extent cx="0" cy="24765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E90B6F" id="Straight Arrow Connector 22" o:spid="_x0000_s1026" type="#_x0000_t32" style="position:absolute;margin-left:224.85pt;margin-top:.25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M16wEAAMQDAAAOAAAAZHJzL2Uyb0RvYy54bWysU9uO0zAQfUfiHyy/06TRdtmtmq6gZXnh&#10;UmnhA6a2k1jyTWPTtH/P2MmWBd4QL45n7Dk+c+Zk83C2hp0URu1dy5eLmjPlhJfa9S3//u3xzR1n&#10;MYGTYLxTLb+oyB+2r19txrBWjR+8kQoZgbi4HkPLh5TCuqqiGJSFuPBBOTrsPFpIFGJfSYSR0K2p&#10;mrq+rUaPMqAXKkbK7qdDvi34XadE+tp1USVmWk7cUlmxrMe8VtsNrHuEMGgx04B/YGFBO3r0CrWH&#10;BOwH6r+grBboo+/SQnhb+a7TQpUeqJtl/Uc3TwMEVXohcWK4yhT/H6z4cjog07LlTcOZA0szekoI&#10;uh8Se4foR7bzzpGOHhldIb3GENdUtnMHnKMYDpibP3do85faYuei8eWqsTonJqakoGxz8/Z2VeSv&#10;ftUFjOmj8pblTcvjzONKYFkkhtOnmOhlKnwuyI86/6iNKfM0jo0tv181K84EkKs6A4m2NlCf0fWc&#10;genJriJhQYzeaJmrM07E/rgzyE5Alrl5vFu+30+XBpBqyt6v6nq2ToT02cspvayf80Rthik0f8PP&#10;nPcQh6mmHE0uTKDNBydZugQaAmTt8wFhGZeJqWLnufc8hEn2vDt6eSnTqHJEVills62zF1/GtH/5&#10;821/AgAA//8DAFBLAwQUAAYACAAAACEAM9uitt0AAAAHAQAADwAAAGRycy9kb3ducmV2LnhtbEyO&#10;TUvDQBRF94L/YXiCOztJ7YeNeSlFKHShYFPBLl8zz0xqZiZkpm3894640OXlXs49+XIwrThz7xtn&#10;EdJRAoJt5VRja4S33fruAYQPZBW1zjLCF3tYFtdXOWXKXeyWz2WoRYRYnxGCDqHLpPSVZkN+5Dq2&#10;sftwvaEQY19L1dMlwk0rx0kyk4YaGx80dfykufosTwbhfZPO0nKvVxzWx5fn1/GetscN4u3NsHoE&#10;EXgIf2P40Y/qUESngztZ5UWLMJks5nGKMAUR6994QLhfTEEWufzvX3wDAAD//wMAUEsBAi0AFAAG&#10;AAgAAAAhALaDOJL+AAAA4QEAABMAAAAAAAAAAAAAAAAAAAAAAFtDb250ZW50X1R5cGVzXS54bWxQ&#10;SwECLQAUAAYACAAAACEAOP0h/9YAAACUAQAACwAAAAAAAAAAAAAAAAAvAQAAX3JlbHMvLnJlbHNQ&#10;SwECLQAUAAYACAAAACEAuXkTNesBAADEAwAADgAAAAAAAAAAAAAAAAAuAgAAZHJzL2Uyb0RvYy54&#10;bWxQSwECLQAUAAYACAAAACEAM9uitt0AAAAHAQAADwAAAAAAAAAAAAAAAABFBAAAZHJzL2Rvd25y&#10;ZXYueG1sUEsFBgAAAAAEAAQA8wAAAE8FAAAAAA==&#10;" strokecolor="#4a7ebb">
                <v:stroke endarrow="open"/>
              </v:shape>
            </w:pict>
          </mc:Fallback>
        </mc:AlternateContent>
      </w:r>
    </w:p>
    <w:p w14:paraId="54CFC8E7" w14:textId="0910EE65" w:rsidR="00A958DF" w:rsidRPr="002524E7" w:rsidRDefault="00A958DF" w:rsidP="003C27B5">
      <w:pPr>
        <w:widowControl w:val="0"/>
        <w:autoSpaceDE w:val="0"/>
        <w:autoSpaceDN w:val="0"/>
        <w:adjustRightInd w:val="0"/>
        <w:rPr>
          <w:rFonts w:ascii="Gill Sans MT" w:hAnsi="Gill Sans MT" w:cs="Franklin Gothic Demi"/>
          <w:b/>
          <w:lang w:eastAsia="en-US"/>
        </w:rPr>
      </w:pPr>
    </w:p>
    <w:p w14:paraId="425B1DF5" w14:textId="3B8A4163"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53120" behindDoc="0" locked="0" layoutInCell="1" allowOverlap="1" wp14:anchorId="114972B0" wp14:editId="41FB4BAE">
                <wp:simplePos x="0" y="0"/>
                <wp:positionH relativeFrom="column">
                  <wp:posOffset>2079625</wp:posOffset>
                </wp:positionH>
                <wp:positionV relativeFrom="paragraph">
                  <wp:posOffset>40005</wp:posOffset>
                </wp:positionV>
                <wp:extent cx="1543050" cy="895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43050" cy="895350"/>
                        </a:xfrm>
                        <a:prstGeom prst="rect">
                          <a:avLst/>
                        </a:prstGeom>
                        <a:solidFill>
                          <a:sysClr val="window" lastClr="FFFFFF"/>
                        </a:solidFill>
                        <a:ln w="25400" cap="flat" cmpd="sng" algn="ctr">
                          <a:solidFill>
                            <a:srgbClr val="4F81BD">
                              <a:shade val="50000"/>
                            </a:srgbClr>
                          </a:solidFill>
                          <a:prstDash val="solid"/>
                        </a:ln>
                        <a:effectLst/>
                      </wps:spPr>
                      <wps:txbx>
                        <w:txbxContent>
                          <w:p w14:paraId="2D41C67C" w14:textId="3BB74FC4" w:rsidR="00FA4F8C" w:rsidRPr="00A958DF" w:rsidRDefault="00FA4F8C" w:rsidP="00FA4F8C">
                            <w:pPr>
                              <w:jc w:val="center"/>
                              <w:rPr>
                                <w:color w:val="000000" w:themeColor="text1"/>
                              </w:rPr>
                            </w:pPr>
                            <w:r>
                              <w:rPr>
                                <w:color w:val="000000" w:themeColor="text1"/>
                              </w:rPr>
                              <w:t xml:space="preserve">Termly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72B0" id="Rectangle 12" o:spid="_x0000_s1036" style="position:absolute;margin-left:163.75pt;margin-top:3.15pt;width:121.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2bhwIAACAFAAAOAAAAZHJzL2Uyb0RvYy54bWysVEtv2zAMvg/YfxB0X52kydYGdYqsQYYB&#10;xVqsHXpmZDk2IEuapMTOfv0+yU762E7DfJBJ8f2R1NV11yi2l87XRud8fDbiTGphilpvc/7jcf3h&#10;gjMfSBekjJY5P0jPrxfv3121di4npjKqkI7Bifbz1ua8CsHOs8yLSjbkz4yVGsLSuIYCWLfNCkct&#10;vDcqm4xGH7PWuMI6I6T3uF31Qr5I/stSinBXll4GpnKO3EI6XTo38cwWVzTfOrJVLYY06B+yaKjW&#10;CHpytaJAbOfqP1w1tXDGmzKcCdNkpixrIVMNqGY8elPNQ0VWploAjrcnmPz/cyu+7e8dqwv0bsKZ&#10;pgY9+g7USG+VZLgDQK31c+g92Hs3cB5krLYrXRP/qIN1CdTDCVTZBSZwOZ5Nz0czYC8gu7icnYOG&#10;m+zZ2jofvkjTsEjk3CF8wpL2tz70qkeVGMwbVRfrWqnEHPyNcmxP6C/GojAtZ4p8wGXO1+kbor0y&#10;U5q1OZ/MpqOYGGHwSkUBZGMBhddbzkhtMdEiuJTLK2vvtptT1On6Yvx51StVVMg+l9kI3zFyr55q&#10;fuUnVrUiX/UmSTSYKB2Lk2mABxBiF3rcIxW6Tde3LUWJVxtTHNBLZ/oh91asawS4BRr35DDVKBWb&#10;Gu5wlMqgfjNQnFXG/frbfdTHsEHKWYstATY/d+QkQP6qMYaX4+k0rlViprNPEzDupWTzUqJ3zY1B&#10;o8Z4E6xIZNQP6kiWzjRPWOhljAoRaYHYfRcG5ib024snQcjlMqlhlSyFW/1gRXQeoYvQPnZP5Oww&#10;VQHz+M0cN4rmb4ar142W2ix3wZR1mrxnXNG9yGANUx+HJyPu+Us+aT0/bIvfAAAA//8DAFBLAwQU&#10;AAYACAAAACEAPgWIhN4AAAAJAQAADwAAAGRycy9kb3ducmV2LnhtbEyPMU/DMBCFdyT+g3VILBV1&#10;SEiDQpwKVapYujTt0NGJ3TgiPke224Z/z3WC8el9evddtZ7tyK7ah8GhgNdlAkxj59SAvYDjYfvy&#10;DixEiUqODrWAHx1gXT8+VLJU7oZ7fW1iz2gEQykFmBinkvPQGW1lWLpJI3Vn562MFH3PlZc3Grcj&#10;T5Nkxa0ckC4YOemN0d13c7ECsPXN16Yx28XivEv9Kd+f5qMR4vlp/vwAFvUc/2C465M61OTUuguq&#10;wEYBWVrkhApYZcCoz4uEckvgW5EBryv+/4P6FwAA//8DAFBLAQItABQABgAIAAAAIQC2gziS/gAA&#10;AOEBAAATAAAAAAAAAAAAAAAAAAAAAABbQ29udGVudF9UeXBlc10ueG1sUEsBAi0AFAAGAAgAAAAh&#10;ADj9If/WAAAAlAEAAAsAAAAAAAAAAAAAAAAALwEAAF9yZWxzLy5yZWxzUEsBAi0AFAAGAAgAAAAh&#10;AE7y/ZuHAgAAIAUAAA4AAAAAAAAAAAAAAAAALgIAAGRycy9lMm9Eb2MueG1sUEsBAi0AFAAGAAgA&#10;AAAhAD4FiITeAAAACQEAAA8AAAAAAAAAAAAAAAAA4QQAAGRycy9kb3ducmV2LnhtbFBLBQYAAAAA&#10;BAAEAPMAAADsBQAAAAA=&#10;" fillcolor="window" strokecolor="#385d8a" strokeweight="2pt">
                <v:textbox>
                  <w:txbxContent>
                    <w:p w14:paraId="2D41C67C" w14:textId="3BB74FC4" w:rsidR="00FA4F8C" w:rsidRPr="00A958DF" w:rsidRDefault="00FA4F8C" w:rsidP="00FA4F8C">
                      <w:pPr>
                        <w:jc w:val="center"/>
                        <w:rPr>
                          <w:color w:val="000000" w:themeColor="text1"/>
                        </w:rPr>
                      </w:pPr>
                      <w:r>
                        <w:rPr>
                          <w:color w:val="000000" w:themeColor="text1"/>
                        </w:rPr>
                        <w:t xml:space="preserve">Termly review </w:t>
                      </w:r>
                    </w:p>
                  </w:txbxContent>
                </v:textbox>
              </v:rect>
            </w:pict>
          </mc:Fallback>
        </mc:AlternateContent>
      </w:r>
    </w:p>
    <w:p w14:paraId="3C992A41" w14:textId="2E106B03" w:rsidR="00A958DF" w:rsidRPr="002524E7" w:rsidRDefault="00671A6B"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noProof/>
        </w:rPr>
        <mc:AlternateContent>
          <mc:Choice Requires="wps">
            <w:drawing>
              <wp:anchor distT="0" distB="0" distL="114300" distR="114300" simplePos="0" relativeHeight="251673600" behindDoc="0" locked="0" layoutInCell="1" allowOverlap="1" wp14:anchorId="3B0D93A3" wp14:editId="46E62A21">
                <wp:simplePos x="0" y="0"/>
                <wp:positionH relativeFrom="column">
                  <wp:posOffset>3776345</wp:posOffset>
                </wp:positionH>
                <wp:positionV relativeFrom="paragraph">
                  <wp:posOffset>346710</wp:posOffset>
                </wp:positionV>
                <wp:extent cx="2371725" cy="9525"/>
                <wp:effectExtent l="0" t="76200" r="9525" b="104775"/>
                <wp:wrapNone/>
                <wp:docPr id="23" name="Straight Arrow Connector 23"/>
                <wp:cNvGraphicFramePr/>
                <a:graphic xmlns:a="http://schemas.openxmlformats.org/drawingml/2006/main">
                  <a:graphicData uri="http://schemas.microsoft.com/office/word/2010/wordprocessingShape">
                    <wps:wsp>
                      <wps:cNvCnPr/>
                      <wps:spPr>
                        <a:xfrm>
                          <a:off x="0" y="0"/>
                          <a:ext cx="23717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216148" id="Straight Arrow Connector 23" o:spid="_x0000_s1026" type="#_x0000_t32" style="position:absolute;margin-left:297.35pt;margin-top:27.3pt;width:186.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u91gEAAAIEAAAOAAAAZHJzL2Uyb0RvYy54bWysU9uO0zAQfUfiHyy/01xWy0LVdIW6wAuC&#10;imU/wOvYjSXbY41N0/49YyfNIkBIi3iZ2BmfmXOOx5vbk7PsqDAa8B1vVjVnykvojT90/OHbh1dv&#10;OItJ+F5Y8KrjZxX57fbli80Y1qqFAWyvkFERH9dj6PiQUlhXVZSDciKuIChPSQ3oRKItHqoexUjV&#10;na3aun5djYB9QJAqRvp7NyX5ttTXWsn0ReuoErMdJ26pRCzxMcdquxHrA4owGDnTEP/AwgnjqelS&#10;6k4kwb6j+a2UMxIhgk4rCa4CrY1URQOpaepf1NwPIqiihcyJYbEp/r+y8vNxj8z0HW+vOPPC0R3d&#10;JxTmMCT2DhFGtgPvyUdARkfIrzHENcF2fo/zLoY9ZvEnjS5/SRY7FY/Pi8fqlJikn+3VTXPTXnMm&#10;Kff2mlZUpHrCBozpowLH8qLjceaykGiKzeL4KaYJeAHkxtbnmISx733P0jmQGpFFzE1yvsr8J8Zl&#10;lc5WTdivSpMTxHHqUWZQ7Syyo6DpEVIqn5qlEp3OMG2sXYB1IfdX4Hw+Q1WZz+eAF0TpDD4tYGc8&#10;4J+6p9OFsp7OXxyYdGcLHqE/l7ss1tCglQuZH0We5J/3Bf70dLc/AAAA//8DAFBLAwQUAAYACAAA&#10;ACEAfOHVaN4AAAAJAQAADwAAAGRycy9kb3ducmV2LnhtbEyPTU/DMAyG70j8h8iTuLG00yhraToh&#10;Ji5cxsbEOWu8plrjVE22Fn495gQ3fzx6/bhcT64TVxxC60lBOk9AINXetNQoOHy83q9AhKjJ6M4T&#10;KvjCAOvq9qbUhfEj7fC6j43gEAqFVmBj7AspQ23R6TD3PRLvTn5wOnI7NNIMeuRw18lFkmTS6Zb4&#10;gtU9vlisz/uLU5CHdxuD/cTNaZtm22/dbN4Oo1J3s+n5CUTEKf7B8KvP6lCx09FfyATRKXjIl4+M&#10;crHMQDCQZ6sFiCMPshRkVcr/H1Q/AAAA//8DAFBLAQItABQABgAIAAAAIQC2gziS/gAAAOEBAAAT&#10;AAAAAAAAAAAAAAAAAAAAAABbQ29udGVudF9UeXBlc10ueG1sUEsBAi0AFAAGAAgAAAAhADj9If/W&#10;AAAAlAEAAAsAAAAAAAAAAAAAAAAALwEAAF9yZWxzLy5yZWxzUEsBAi0AFAAGAAgAAAAhAMfHW73W&#10;AQAAAgQAAA4AAAAAAAAAAAAAAAAALgIAAGRycy9lMm9Eb2MueG1sUEsBAi0AFAAGAAgAAAAhAHzh&#10;1WjeAAAACQEAAA8AAAAAAAAAAAAAAAAAMAQAAGRycy9kb3ducmV2LnhtbFBLBQYAAAAABAAEAPMA&#10;AAA7BQAAAAA=&#10;" strokecolor="#4579b8 [3044]">
                <v:stroke endarrow="open"/>
              </v:shape>
            </w:pict>
          </mc:Fallback>
        </mc:AlternateContent>
      </w:r>
    </w:p>
    <w:p w14:paraId="5AF6C8D1" w14:textId="063A3609" w:rsidR="00A958DF" w:rsidRPr="002524E7" w:rsidRDefault="00A958DF" w:rsidP="003C27B5">
      <w:pPr>
        <w:widowControl w:val="0"/>
        <w:autoSpaceDE w:val="0"/>
        <w:autoSpaceDN w:val="0"/>
        <w:adjustRightInd w:val="0"/>
        <w:rPr>
          <w:rFonts w:ascii="Gill Sans MT" w:hAnsi="Gill Sans MT" w:cs="Franklin Gothic Demi"/>
          <w:b/>
          <w:lang w:eastAsia="en-US"/>
        </w:rPr>
      </w:pPr>
    </w:p>
    <w:p w14:paraId="2853C7F7" w14:textId="77777777" w:rsidR="007548CD" w:rsidRPr="002524E7" w:rsidRDefault="007548CD" w:rsidP="00E96F5C">
      <w:pPr>
        <w:rPr>
          <w:rFonts w:ascii="Gill Sans MT" w:hAnsi="Gill Sans MT" w:cs="Tahoma"/>
        </w:rPr>
      </w:pPr>
    </w:p>
    <w:p w14:paraId="312B0F18" w14:textId="1D9E0DA4" w:rsidR="007548CD" w:rsidRPr="002524E7" w:rsidRDefault="00E96F5C" w:rsidP="007548CD">
      <w:pPr>
        <w:rPr>
          <w:rFonts w:ascii="Gill Sans MT" w:hAnsi="Gill Sans MT" w:cs="Tahoma"/>
        </w:rPr>
      </w:pPr>
      <w:r w:rsidRPr="002524E7">
        <w:rPr>
          <w:rFonts w:ascii="Gill Sans MT" w:hAnsi="Gill Sans MT" w:cs="Tahoma"/>
        </w:rPr>
        <w:t xml:space="preserve">The </w:t>
      </w:r>
      <w:r w:rsidR="002524E7" w:rsidRPr="002524E7">
        <w:rPr>
          <w:rFonts w:ascii="Gill Sans MT" w:hAnsi="Gill Sans MT" w:cs="Tahoma"/>
        </w:rPr>
        <w:t>Learning Support</w:t>
      </w:r>
      <w:r w:rsidRPr="002524E7">
        <w:rPr>
          <w:rFonts w:ascii="Gill Sans MT" w:hAnsi="Gill Sans MT" w:cs="Tahoma"/>
        </w:rPr>
        <w:t xml:space="preserve"> are also able</w:t>
      </w:r>
      <w:r w:rsidR="007548CD" w:rsidRPr="002524E7">
        <w:rPr>
          <w:rFonts w:ascii="Gill Sans MT" w:hAnsi="Gill Sans MT" w:cs="Tahoma"/>
        </w:rPr>
        <w:t xml:space="preserve"> to conduct further assessments on individual pupils, in the form </w:t>
      </w:r>
      <w:proofErr w:type="gramStart"/>
      <w:r w:rsidR="007548CD" w:rsidRPr="002524E7">
        <w:rPr>
          <w:rFonts w:ascii="Gill Sans MT" w:hAnsi="Gill Sans MT" w:cs="Tahoma"/>
        </w:rPr>
        <w:t>of</w:t>
      </w:r>
      <w:proofErr w:type="gramEnd"/>
      <w:r w:rsidR="007548CD" w:rsidRPr="002524E7">
        <w:rPr>
          <w:rFonts w:ascii="Gill Sans MT" w:hAnsi="Gill Sans MT" w:cs="Tahoma"/>
        </w:rPr>
        <w:t>:</w:t>
      </w:r>
    </w:p>
    <w:p w14:paraId="5BEEE6AE" w14:textId="77777777" w:rsidR="007548CD" w:rsidRPr="002524E7" w:rsidRDefault="007548CD" w:rsidP="007548CD">
      <w:pPr>
        <w:pStyle w:val="ListParagraph"/>
        <w:numPr>
          <w:ilvl w:val="0"/>
          <w:numId w:val="11"/>
        </w:numPr>
        <w:spacing w:after="200"/>
        <w:rPr>
          <w:rFonts w:ascii="Gill Sans MT" w:hAnsi="Gill Sans MT" w:cs="Tahoma"/>
        </w:rPr>
      </w:pPr>
      <w:r w:rsidRPr="002524E7">
        <w:rPr>
          <w:rFonts w:ascii="Gill Sans MT" w:hAnsi="Gill Sans MT" w:cs="Tahoma"/>
        </w:rPr>
        <w:t>Spelling;</w:t>
      </w:r>
    </w:p>
    <w:p w14:paraId="77148EAE" w14:textId="77777777" w:rsidR="007548CD" w:rsidRPr="002524E7" w:rsidRDefault="007548CD" w:rsidP="007548CD">
      <w:pPr>
        <w:pStyle w:val="ListParagraph"/>
        <w:numPr>
          <w:ilvl w:val="0"/>
          <w:numId w:val="11"/>
        </w:numPr>
        <w:spacing w:after="200"/>
        <w:rPr>
          <w:rFonts w:ascii="Gill Sans MT" w:hAnsi="Gill Sans MT" w:cs="Tahoma"/>
        </w:rPr>
      </w:pPr>
      <w:r w:rsidRPr="002524E7">
        <w:rPr>
          <w:rFonts w:ascii="Gill Sans MT" w:hAnsi="Gill Sans MT" w:cs="Tahoma"/>
        </w:rPr>
        <w:t>Reading;</w:t>
      </w:r>
    </w:p>
    <w:p w14:paraId="6AB29182" w14:textId="77777777" w:rsidR="007548CD" w:rsidRPr="002524E7" w:rsidRDefault="007548CD" w:rsidP="007548CD">
      <w:pPr>
        <w:pStyle w:val="ListParagraph"/>
        <w:numPr>
          <w:ilvl w:val="0"/>
          <w:numId w:val="11"/>
        </w:numPr>
        <w:spacing w:after="200"/>
        <w:rPr>
          <w:rFonts w:ascii="Gill Sans MT" w:hAnsi="Gill Sans MT" w:cs="Tahoma"/>
        </w:rPr>
      </w:pPr>
      <w:r w:rsidRPr="002524E7">
        <w:rPr>
          <w:rFonts w:ascii="Gill Sans MT" w:hAnsi="Gill Sans MT" w:cs="Tahoma"/>
        </w:rPr>
        <w:t>Visual perception and motor coordination;</w:t>
      </w:r>
    </w:p>
    <w:p w14:paraId="5F85226F" w14:textId="77777777" w:rsidR="007548CD" w:rsidRPr="002524E7" w:rsidRDefault="007548CD" w:rsidP="007548CD">
      <w:pPr>
        <w:pStyle w:val="ListParagraph"/>
        <w:numPr>
          <w:ilvl w:val="0"/>
          <w:numId w:val="11"/>
        </w:numPr>
        <w:spacing w:after="200"/>
        <w:rPr>
          <w:rFonts w:ascii="Gill Sans MT" w:hAnsi="Gill Sans MT" w:cs="Tahoma"/>
        </w:rPr>
      </w:pPr>
      <w:r w:rsidRPr="002524E7">
        <w:rPr>
          <w:rFonts w:ascii="Gill Sans MT" w:hAnsi="Gill Sans MT" w:cs="Tahoma"/>
        </w:rPr>
        <w:t>Maths;</w:t>
      </w:r>
    </w:p>
    <w:p w14:paraId="1186DFFB" w14:textId="77777777" w:rsidR="007548CD" w:rsidRPr="002524E7" w:rsidRDefault="007548CD" w:rsidP="007548CD">
      <w:pPr>
        <w:pStyle w:val="ListParagraph"/>
        <w:numPr>
          <w:ilvl w:val="0"/>
          <w:numId w:val="11"/>
        </w:numPr>
        <w:spacing w:after="200"/>
        <w:rPr>
          <w:rFonts w:ascii="Gill Sans MT" w:hAnsi="Gill Sans MT" w:cs="Tahoma"/>
        </w:rPr>
      </w:pPr>
      <w:r w:rsidRPr="002524E7">
        <w:rPr>
          <w:rFonts w:ascii="Gill Sans MT" w:hAnsi="Gill Sans MT" w:cs="Tahoma"/>
        </w:rPr>
        <w:t>Phonological awareness and processing.</w:t>
      </w:r>
    </w:p>
    <w:p w14:paraId="7E4B69FC" w14:textId="77777777" w:rsidR="007548CD" w:rsidRPr="002524E7" w:rsidRDefault="007548CD" w:rsidP="007548CD">
      <w:pPr>
        <w:rPr>
          <w:rFonts w:ascii="Gill Sans MT" w:hAnsi="Gill Sans MT" w:cs="Tahoma"/>
        </w:rPr>
      </w:pPr>
      <w:r w:rsidRPr="002524E7">
        <w:rPr>
          <w:rFonts w:ascii="Gill Sans MT" w:hAnsi="Gill Sans MT" w:cs="Tahoma"/>
        </w:rPr>
        <w:t>These further, more detailed, standardised assessments can take place following the raising of a concern with the Head of Learning Support, and after consultation with the Parents.  This may be after other assessments have taken place in a year group, or due to general class observations that have been made by staff.</w:t>
      </w:r>
    </w:p>
    <w:p w14:paraId="2E2DE587" w14:textId="77777777" w:rsidR="007548CD" w:rsidRPr="002524E7" w:rsidRDefault="007548CD" w:rsidP="007548CD">
      <w:pPr>
        <w:rPr>
          <w:rFonts w:ascii="Gill Sans MT" w:hAnsi="Gill Sans MT" w:cs="Tahoma"/>
        </w:rPr>
      </w:pPr>
      <w:r w:rsidRPr="002524E7">
        <w:rPr>
          <w:rFonts w:ascii="Gill Sans MT" w:hAnsi="Gill Sans MT" w:cs="Tahoma"/>
        </w:rPr>
        <w:t>A consent form must be completed by the Parents before any assessments take place.</w:t>
      </w:r>
    </w:p>
    <w:p w14:paraId="31CB44FC" w14:textId="5419B819" w:rsidR="007548CD" w:rsidRPr="002524E7" w:rsidRDefault="007548CD" w:rsidP="007548CD">
      <w:pPr>
        <w:rPr>
          <w:rFonts w:ascii="Gill Sans MT" w:hAnsi="Gill Sans MT" w:cs="Tahoma"/>
        </w:rPr>
      </w:pPr>
      <w:r w:rsidRPr="002524E7">
        <w:rPr>
          <w:rFonts w:ascii="Gill Sans MT" w:hAnsi="Gill Sans MT" w:cs="Tahoma"/>
        </w:rPr>
        <w:t>The Head of Learning Support will conduct the tests on a 1 to 1 basis, and a report will be written following completion and scoring.  The report will be shared with the Parents, who will have a copy, and summarised for all staff involved (a full copy will be available for those who would like to read it).  Any recommendations will also b</w:t>
      </w:r>
      <w:r w:rsidR="00E96F5C" w:rsidRPr="002524E7">
        <w:rPr>
          <w:rFonts w:ascii="Gill Sans MT" w:hAnsi="Gill Sans MT" w:cs="Tahoma"/>
        </w:rPr>
        <w:t xml:space="preserve">e added to the </w:t>
      </w:r>
      <w:r w:rsidRPr="002524E7">
        <w:rPr>
          <w:rFonts w:ascii="Gill Sans MT" w:hAnsi="Gill Sans MT" w:cs="Tahoma"/>
        </w:rPr>
        <w:t>Action Plan.</w:t>
      </w:r>
    </w:p>
    <w:p w14:paraId="5E224253" w14:textId="77777777" w:rsidR="007548CD" w:rsidRPr="002524E7" w:rsidRDefault="007548CD" w:rsidP="007548CD">
      <w:pPr>
        <w:rPr>
          <w:rFonts w:ascii="Gill Sans MT" w:hAnsi="Gill Sans MT" w:cs="Tahoma"/>
        </w:rPr>
      </w:pPr>
      <w:r w:rsidRPr="002524E7">
        <w:rPr>
          <w:rFonts w:ascii="Gill Sans MT" w:hAnsi="Gill Sans MT" w:cs="Tahoma"/>
        </w:rPr>
        <w:t>Timing of the assessments:</w:t>
      </w:r>
    </w:p>
    <w:p w14:paraId="63574EA1" w14:textId="33B1532F" w:rsidR="007548CD" w:rsidRPr="002524E7" w:rsidRDefault="007548CD" w:rsidP="007548CD">
      <w:pPr>
        <w:rPr>
          <w:rFonts w:ascii="Gill Sans MT" w:hAnsi="Gill Sans MT" w:cs="Tahoma"/>
        </w:rPr>
      </w:pPr>
      <w:r w:rsidRPr="002524E7">
        <w:rPr>
          <w:rFonts w:ascii="Gill Sans MT" w:hAnsi="Gill Sans MT" w:cs="Tahoma"/>
        </w:rPr>
        <w:t xml:space="preserve">The assessments may take anything from 15 to 45 minutes, and it may be necessary to conduct a number of them for an individual pupil.  It is often best to give the pupil breaks between assessments, therefore it they may need to be seen several times over a day or days.  It will be judged upon the individual.  This may also mean that pupils, who are being assessed, may need to be withdrawn from core lessons.  In addition to this, the </w:t>
      </w:r>
      <w:r w:rsidR="002524E7" w:rsidRPr="002524E7">
        <w:rPr>
          <w:rFonts w:ascii="Gill Sans MT" w:hAnsi="Gill Sans MT" w:cs="Tahoma"/>
        </w:rPr>
        <w:t>LEARNING SUPPORT</w:t>
      </w:r>
      <w:r w:rsidRPr="002524E7">
        <w:rPr>
          <w:rFonts w:ascii="Gill Sans MT" w:hAnsi="Gill Sans MT" w:cs="Tahoma"/>
        </w:rPr>
        <w:t xml:space="preserve"> timetable may not run as scheduled.  These will be rare occasions.  </w:t>
      </w:r>
    </w:p>
    <w:p w14:paraId="47890858" w14:textId="77777777" w:rsidR="003047C9" w:rsidRPr="002524E7" w:rsidRDefault="003047C9" w:rsidP="003C27B5">
      <w:pPr>
        <w:widowControl w:val="0"/>
        <w:autoSpaceDE w:val="0"/>
        <w:autoSpaceDN w:val="0"/>
        <w:adjustRightInd w:val="0"/>
        <w:rPr>
          <w:rFonts w:ascii="Gill Sans MT" w:hAnsi="Gill Sans MT" w:cs="Franklin Gothic Demi"/>
          <w:b/>
          <w:lang w:eastAsia="en-US"/>
        </w:rPr>
      </w:pPr>
    </w:p>
    <w:p w14:paraId="58D4A446" w14:textId="0D04D075" w:rsidR="003047C9" w:rsidRPr="002524E7" w:rsidRDefault="002924B4" w:rsidP="003047C9">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t>Section 4</w:t>
      </w:r>
      <w:r w:rsidR="003047C9" w:rsidRPr="002524E7">
        <w:rPr>
          <w:rFonts w:ascii="Gill Sans MT" w:hAnsi="Gill Sans MT" w:cs="Franklin Gothic Demi"/>
          <w:b/>
          <w:lang w:eastAsia="en-US"/>
        </w:rPr>
        <w:t xml:space="preserve">: Monitoring Progress and Ongoing Assessment </w:t>
      </w:r>
    </w:p>
    <w:p w14:paraId="70AEF41C" w14:textId="77777777" w:rsidR="003047C9" w:rsidRPr="002524E7" w:rsidRDefault="003047C9" w:rsidP="003047C9">
      <w:pPr>
        <w:widowControl w:val="0"/>
        <w:autoSpaceDE w:val="0"/>
        <w:autoSpaceDN w:val="0"/>
        <w:adjustRightInd w:val="0"/>
        <w:rPr>
          <w:rFonts w:ascii="Gill Sans MT" w:hAnsi="Gill Sans MT" w:cs="Franklin Gothic Demi"/>
          <w:b/>
          <w:lang w:eastAsia="en-US"/>
        </w:rPr>
      </w:pPr>
    </w:p>
    <w:p w14:paraId="02D7B87B" w14:textId="7B2711F0" w:rsidR="003047C9" w:rsidRPr="002524E7" w:rsidRDefault="003047C9" w:rsidP="003047C9">
      <w:pPr>
        <w:widowControl w:val="0"/>
        <w:autoSpaceDE w:val="0"/>
        <w:autoSpaceDN w:val="0"/>
        <w:adjustRightInd w:val="0"/>
        <w:rPr>
          <w:rFonts w:ascii="Gill Sans MT" w:eastAsia="Gill Sans MT,Franklin Gothic De" w:hAnsi="Gill Sans MT" w:cs="Gill Sans MT,Franklin Gothic De"/>
          <w:lang w:eastAsia="en-US"/>
        </w:rPr>
      </w:pPr>
      <w:r w:rsidRPr="002524E7">
        <w:rPr>
          <w:rFonts w:ascii="Gill Sans MT" w:eastAsia="Gill Sans MT,Franklin Gothic De" w:hAnsi="Gill Sans MT" w:cs="Gill Sans MT,Franklin Gothic De"/>
          <w:lang w:eastAsia="en-US"/>
        </w:rPr>
        <w:t xml:space="preserve">Monitoring a child’s progress is central to the work of the </w:t>
      </w:r>
      <w:r w:rsidR="002524E7" w:rsidRPr="002524E7">
        <w:rPr>
          <w:rFonts w:ascii="Gill Sans MT" w:eastAsia="Gill Sans MT,Franklin Gothic De" w:hAnsi="Gill Sans MT" w:cs="Gill Sans MT,Franklin Gothic De"/>
          <w:lang w:eastAsia="en-US"/>
        </w:rPr>
        <w:t xml:space="preserve">Learning Support.  </w:t>
      </w:r>
      <w:r w:rsidRPr="002524E7">
        <w:rPr>
          <w:rFonts w:ascii="Gill Sans MT" w:eastAsia="Gill Sans MT,Franklin Gothic De" w:hAnsi="Gill Sans MT" w:cs="Gill Sans MT,Franklin Gothic De"/>
          <w:lang w:eastAsia="en-US"/>
        </w:rPr>
        <w:t xml:space="preserve">Work </w:t>
      </w:r>
      <w:proofErr w:type="gramStart"/>
      <w:r w:rsidRPr="002524E7">
        <w:rPr>
          <w:rFonts w:ascii="Gill Sans MT" w:eastAsia="Gill Sans MT,Franklin Gothic De" w:hAnsi="Gill Sans MT" w:cs="Gill Sans MT,Franklin Gothic De"/>
          <w:lang w:eastAsia="en-US"/>
        </w:rPr>
        <w:t>is covered</w:t>
      </w:r>
      <w:proofErr w:type="gramEnd"/>
      <w:r w:rsidRPr="002524E7">
        <w:rPr>
          <w:rFonts w:ascii="Gill Sans MT" w:eastAsia="Gill Sans MT,Franklin Gothic De" w:hAnsi="Gill Sans MT" w:cs="Gill Sans MT,Franklin Gothic De"/>
          <w:lang w:eastAsia="en-US"/>
        </w:rPr>
        <w:t xml:space="preserve"> in small steps – each step being assessed through observation and informal testing before moving on. Care is taken to reinforce work constantly through revising and revisiting previous teaching in order to ensure a structured cumulative approach. Progress on specific targets is assessed when plans are reviewed at the end of each term. </w:t>
      </w:r>
    </w:p>
    <w:p w14:paraId="0FA9346A" w14:textId="77777777" w:rsidR="002924B4" w:rsidRPr="002524E7" w:rsidRDefault="002924B4" w:rsidP="002924B4">
      <w:pPr>
        <w:widowControl w:val="0"/>
        <w:autoSpaceDE w:val="0"/>
        <w:autoSpaceDN w:val="0"/>
        <w:adjustRightInd w:val="0"/>
        <w:rPr>
          <w:rFonts w:ascii="Gill Sans MT" w:eastAsia="Gill Sans MT,Franklin Gothic De" w:hAnsi="Gill Sans MT" w:cs="Gill Sans MT,Franklin Gothic De"/>
          <w:lang w:eastAsia="en-US"/>
        </w:rPr>
      </w:pPr>
      <w:r w:rsidRPr="002524E7">
        <w:rPr>
          <w:rFonts w:ascii="Gill Sans MT" w:eastAsia="Gill Sans MT,Franklin Gothic De" w:hAnsi="Gill Sans MT" w:cs="Gill Sans MT,Franklin Gothic De"/>
          <w:lang w:eastAsia="en-US"/>
        </w:rPr>
        <w:t xml:space="preserve">In addition the Head of Department liaises with the Head of English, Head of Maths and the Director of Studies after termly assessments throughout the Junior Department to monitor the progress of pupils, as well as discuss any children whose results are cause for concern. </w:t>
      </w:r>
    </w:p>
    <w:p w14:paraId="28CD0626" w14:textId="77777777" w:rsidR="003047C9" w:rsidRPr="002524E7" w:rsidRDefault="003047C9" w:rsidP="003047C9">
      <w:pPr>
        <w:widowControl w:val="0"/>
        <w:autoSpaceDE w:val="0"/>
        <w:autoSpaceDN w:val="0"/>
        <w:adjustRightInd w:val="0"/>
        <w:rPr>
          <w:rFonts w:ascii="Gill Sans MT" w:eastAsia="Gill Sans MT,Franklin Gothic De" w:hAnsi="Gill Sans MT" w:cs="Gill Sans MT,Franklin Gothic De"/>
          <w:lang w:eastAsia="en-US"/>
        </w:rPr>
      </w:pPr>
      <w:r w:rsidRPr="002524E7">
        <w:rPr>
          <w:rFonts w:ascii="Gill Sans MT" w:eastAsia="Gill Sans MT,Franklin Gothic De" w:hAnsi="Gill Sans MT" w:cs="Gill Sans MT,Franklin Gothic De"/>
          <w:lang w:eastAsia="en-US"/>
        </w:rPr>
        <w:t xml:space="preserve">Where concern about a child’s difficulties remains it may be deemed appropriate to involve outside agencies. A list of these will be found in Appendix 1. The decision to involve outside agencies would be discussed with parents. Following assessment from an Outside Agency a follow-up meeting will be held with parents to discuss the outcomes. Any recommendations will be circulated to appropriate staff, added to the Action Plan and discussed in staff meetings. </w:t>
      </w:r>
    </w:p>
    <w:p w14:paraId="5C71B3E0" w14:textId="512CB18C" w:rsidR="003047C9" w:rsidRPr="002524E7" w:rsidRDefault="002524E7" w:rsidP="003047C9">
      <w:pPr>
        <w:widowControl w:val="0"/>
        <w:autoSpaceDE w:val="0"/>
        <w:autoSpaceDN w:val="0"/>
        <w:adjustRightInd w:val="0"/>
        <w:rPr>
          <w:rFonts w:ascii="Gill Sans MT" w:hAnsi="Gill Sans MT" w:cs="Franklin Gothic Demi"/>
          <w:lang w:eastAsia="en-US"/>
        </w:rPr>
      </w:pPr>
      <w:proofErr w:type="gramStart"/>
      <w:r w:rsidRPr="002524E7">
        <w:rPr>
          <w:rFonts w:ascii="Gill Sans MT" w:eastAsia="Gill Sans MT,Franklin Gothic De" w:hAnsi="Gill Sans MT" w:cs="Gill Sans MT,Franklin Gothic De"/>
          <w:lang w:eastAsia="en-US"/>
        </w:rPr>
        <w:t>Learning</w:t>
      </w:r>
      <w:proofErr w:type="gramEnd"/>
      <w:r w:rsidRPr="002524E7">
        <w:rPr>
          <w:rFonts w:ascii="Gill Sans MT" w:eastAsia="Gill Sans MT,Franklin Gothic De" w:hAnsi="Gill Sans MT" w:cs="Gill Sans MT,Franklin Gothic De"/>
          <w:lang w:eastAsia="en-US"/>
        </w:rPr>
        <w:t xml:space="preserve"> Support</w:t>
      </w:r>
      <w:r w:rsidR="003047C9" w:rsidRPr="002524E7">
        <w:rPr>
          <w:rFonts w:ascii="Gill Sans MT" w:eastAsia="Gill Sans MT,Franklin Gothic De" w:hAnsi="Gill Sans MT" w:cs="Gill Sans MT,Franklin Gothic De"/>
          <w:lang w:eastAsia="en-US"/>
        </w:rPr>
        <w:t xml:space="preserve"> staff also formally feedback to parents as part of the school reporting process. This supplements the more informal feedback which takes place </w:t>
      </w:r>
      <w:r w:rsidR="002924B4" w:rsidRPr="002524E7">
        <w:rPr>
          <w:rFonts w:ascii="Gill Sans MT" w:eastAsia="Gill Sans MT,Franklin Gothic De" w:hAnsi="Gill Sans MT" w:cs="Gill Sans MT,Franklin Gothic De"/>
          <w:lang w:eastAsia="en-US"/>
        </w:rPr>
        <w:t xml:space="preserve">on a </w:t>
      </w:r>
      <w:r w:rsidR="003047C9" w:rsidRPr="002524E7">
        <w:rPr>
          <w:rFonts w:ascii="Gill Sans MT" w:eastAsia="Gill Sans MT,Franklin Gothic De" w:hAnsi="Gill Sans MT" w:cs="Gill Sans MT,Franklin Gothic De"/>
          <w:lang w:eastAsia="en-US"/>
        </w:rPr>
        <w:t xml:space="preserve">frequent basis in the form of meetings and phone/e-mail communication. </w:t>
      </w:r>
    </w:p>
    <w:p w14:paraId="6F11F793" w14:textId="77777777" w:rsidR="003047C9" w:rsidRPr="002524E7" w:rsidRDefault="003047C9" w:rsidP="003C27B5">
      <w:pPr>
        <w:widowControl w:val="0"/>
        <w:autoSpaceDE w:val="0"/>
        <w:autoSpaceDN w:val="0"/>
        <w:adjustRightInd w:val="0"/>
        <w:rPr>
          <w:rFonts w:ascii="Gill Sans MT" w:hAnsi="Gill Sans MT" w:cs="Franklin Gothic Demi"/>
          <w:b/>
          <w:lang w:eastAsia="en-US"/>
        </w:rPr>
      </w:pPr>
    </w:p>
    <w:p w14:paraId="1F53B9EA" w14:textId="3AA4363B" w:rsidR="003047C9" w:rsidRPr="002524E7" w:rsidRDefault="003047C9" w:rsidP="003C27B5">
      <w:pPr>
        <w:widowControl w:val="0"/>
        <w:autoSpaceDE w:val="0"/>
        <w:autoSpaceDN w:val="0"/>
        <w:adjustRightInd w:val="0"/>
        <w:rPr>
          <w:rFonts w:ascii="Gill Sans MT" w:hAnsi="Gill Sans MT" w:cs="Franklin Gothic Demi"/>
          <w:b/>
          <w:lang w:eastAsia="en-US"/>
        </w:rPr>
      </w:pPr>
    </w:p>
    <w:p w14:paraId="48C13E44" w14:textId="387E7F76" w:rsidR="002524E7" w:rsidRPr="002524E7" w:rsidRDefault="002524E7" w:rsidP="003C27B5">
      <w:pPr>
        <w:widowControl w:val="0"/>
        <w:autoSpaceDE w:val="0"/>
        <w:autoSpaceDN w:val="0"/>
        <w:adjustRightInd w:val="0"/>
        <w:rPr>
          <w:rFonts w:ascii="Gill Sans MT" w:hAnsi="Gill Sans MT" w:cs="Franklin Gothic Demi"/>
          <w:b/>
          <w:lang w:eastAsia="en-US"/>
        </w:rPr>
      </w:pPr>
    </w:p>
    <w:p w14:paraId="67EC93A7" w14:textId="79E959F0" w:rsidR="002524E7" w:rsidRPr="002524E7" w:rsidRDefault="002524E7" w:rsidP="003C27B5">
      <w:pPr>
        <w:widowControl w:val="0"/>
        <w:autoSpaceDE w:val="0"/>
        <w:autoSpaceDN w:val="0"/>
        <w:adjustRightInd w:val="0"/>
        <w:rPr>
          <w:rFonts w:ascii="Gill Sans MT" w:hAnsi="Gill Sans MT" w:cs="Franklin Gothic Demi"/>
          <w:b/>
          <w:lang w:eastAsia="en-US"/>
        </w:rPr>
      </w:pPr>
    </w:p>
    <w:p w14:paraId="082C3817" w14:textId="77777777" w:rsidR="002524E7" w:rsidRPr="002524E7" w:rsidRDefault="002524E7" w:rsidP="003C27B5">
      <w:pPr>
        <w:widowControl w:val="0"/>
        <w:autoSpaceDE w:val="0"/>
        <w:autoSpaceDN w:val="0"/>
        <w:adjustRightInd w:val="0"/>
        <w:rPr>
          <w:rFonts w:ascii="Gill Sans MT" w:hAnsi="Gill Sans MT" w:cs="Franklin Gothic Demi"/>
          <w:b/>
          <w:lang w:eastAsia="en-US"/>
        </w:rPr>
      </w:pPr>
    </w:p>
    <w:p w14:paraId="55AC479A" w14:textId="65563EF7" w:rsidR="003C27B5" w:rsidRPr="002524E7" w:rsidRDefault="003C27B5" w:rsidP="003C27B5">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lastRenderedPageBreak/>
        <w:t xml:space="preserve">Section </w:t>
      </w:r>
      <w:r w:rsidR="002924B4" w:rsidRPr="002524E7">
        <w:rPr>
          <w:rFonts w:ascii="Gill Sans MT" w:hAnsi="Gill Sans MT" w:cs="Franklin Gothic Demi"/>
          <w:b/>
          <w:lang w:eastAsia="en-US"/>
        </w:rPr>
        <w:t>5</w:t>
      </w:r>
      <w:r w:rsidRPr="002524E7">
        <w:rPr>
          <w:rFonts w:ascii="Gill Sans MT" w:hAnsi="Gill Sans MT" w:cs="Franklin Gothic Demi"/>
          <w:b/>
          <w:lang w:eastAsia="en-US"/>
        </w:rPr>
        <w:t>: Teaching Interventions</w:t>
      </w:r>
    </w:p>
    <w:p w14:paraId="720DCF7D" w14:textId="77777777" w:rsidR="003C27B5" w:rsidRPr="002524E7" w:rsidRDefault="003C27B5" w:rsidP="003C27B5">
      <w:pPr>
        <w:widowControl w:val="0"/>
        <w:autoSpaceDE w:val="0"/>
        <w:autoSpaceDN w:val="0"/>
        <w:adjustRightInd w:val="0"/>
        <w:rPr>
          <w:rFonts w:ascii="Gill Sans MT" w:hAnsi="Gill Sans MT" w:cs="Franklin Gothic Demi"/>
          <w:b/>
          <w:lang w:eastAsia="en-US"/>
        </w:rPr>
      </w:pPr>
    </w:p>
    <w:p w14:paraId="499383DF" w14:textId="7FD68634" w:rsidR="003C27B5" w:rsidRPr="002524E7" w:rsidRDefault="00A958DF" w:rsidP="003C27B5">
      <w:pPr>
        <w:widowControl w:val="0"/>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 xml:space="preserve">When </w:t>
      </w:r>
      <w:r w:rsidR="00671A6B" w:rsidRPr="002524E7">
        <w:rPr>
          <w:rFonts w:ascii="Gill Sans MT" w:eastAsia="Gill Sans MT,Franklin Gothic De" w:hAnsi="Gill Sans MT" w:cs="Gill Sans MT,Franklin Gothic De"/>
          <w:lang w:eastAsia="en-US"/>
        </w:rPr>
        <w:t xml:space="preserve">deemed appropriate, </w:t>
      </w:r>
      <w:r w:rsidR="3E15E7FB" w:rsidRPr="002524E7">
        <w:rPr>
          <w:rFonts w:ascii="Gill Sans MT" w:eastAsia="Gill Sans MT,Franklin Gothic De" w:hAnsi="Gill Sans MT" w:cs="Gill Sans MT,Franklin Gothic De"/>
          <w:lang w:eastAsia="en-US"/>
        </w:rPr>
        <w:t xml:space="preserve">a range of specialist teaching interventions is used according to the specific needs of the child. These may include support in class, small group work or individual support in </w:t>
      </w:r>
      <w:r w:rsidR="002524E7" w:rsidRPr="002524E7">
        <w:rPr>
          <w:rFonts w:ascii="Gill Sans MT" w:eastAsia="Gill Sans MT,Franklin Gothic De" w:hAnsi="Gill Sans MT" w:cs="Gill Sans MT,Franklin Gothic De"/>
          <w:lang w:eastAsia="en-US"/>
        </w:rPr>
        <w:t>Learning Support</w:t>
      </w:r>
      <w:r w:rsidR="3E15E7FB" w:rsidRPr="002524E7">
        <w:rPr>
          <w:rFonts w:ascii="Gill Sans MT" w:eastAsia="Gill Sans MT,Franklin Gothic De" w:hAnsi="Gill Sans MT" w:cs="Gill Sans MT,Franklin Gothic De"/>
          <w:lang w:eastAsia="en-US"/>
        </w:rPr>
        <w:t xml:space="preserve"> or intensive specialised programmes for children who have specific learning difficulties. Areas of support may include the following:</w:t>
      </w:r>
    </w:p>
    <w:p w14:paraId="32635CCF" w14:textId="77777777" w:rsidR="003C27B5" w:rsidRPr="002524E7" w:rsidRDefault="003C27B5" w:rsidP="003C27B5">
      <w:pPr>
        <w:widowControl w:val="0"/>
        <w:autoSpaceDE w:val="0"/>
        <w:autoSpaceDN w:val="0"/>
        <w:adjustRightInd w:val="0"/>
        <w:rPr>
          <w:rFonts w:ascii="Gill Sans MT" w:hAnsi="Gill Sans MT" w:cs="Franklin Gothic Demi"/>
          <w:lang w:eastAsia="en-US"/>
        </w:rPr>
      </w:pPr>
    </w:p>
    <w:p w14:paraId="64F7D943" w14:textId="3DE803C6" w:rsidR="003C27B5" w:rsidRPr="002524E7" w:rsidRDefault="003C27B5" w:rsidP="003C27B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 xml:space="preserve">Reading </w:t>
      </w:r>
      <w:r w:rsidRPr="002524E7">
        <w:rPr>
          <w:rFonts w:ascii="Gill Sans MT" w:hAnsi="Gill Sans MT" w:cs="Franklin Gothic Demi"/>
          <w:lang w:eastAsia="en-US"/>
        </w:rPr>
        <w:tab/>
      </w:r>
    </w:p>
    <w:p w14:paraId="2A2A43F4" w14:textId="2C3A545C" w:rsidR="003C27B5" w:rsidRPr="002524E7" w:rsidRDefault="00B24A0D" w:rsidP="003C27B5">
      <w:pPr>
        <w:widowControl w:val="0"/>
        <w:numPr>
          <w:ilvl w:val="0"/>
          <w:numId w:val="3"/>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specialist teaching designed to develop the child’s skills at their own individual level, taking account of their specific difficulties and using a range of strategies including whole word, phonological and multi-sensory approaches</w:t>
      </w:r>
      <w:r w:rsidRPr="002524E7">
        <w:rPr>
          <w:rFonts w:ascii="Gill Sans MT" w:hAnsi="Gill Sans MT" w:cs="Franklin Gothic Demi"/>
          <w:lang w:eastAsia="en-US"/>
        </w:rPr>
        <w:t>;</w:t>
      </w:r>
    </w:p>
    <w:p w14:paraId="1138C0B9" w14:textId="5B0E664F" w:rsidR="003C27B5" w:rsidRPr="002524E7" w:rsidRDefault="00B24A0D" w:rsidP="003C27B5">
      <w:pPr>
        <w:widowControl w:val="0"/>
        <w:numPr>
          <w:ilvl w:val="0"/>
          <w:numId w:val="3"/>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specialist programmes which often require daily practice at home</w:t>
      </w:r>
      <w:r w:rsidRPr="002524E7">
        <w:rPr>
          <w:rFonts w:ascii="Gill Sans MT" w:hAnsi="Gill Sans MT" w:cs="Franklin Gothic Demi"/>
          <w:lang w:eastAsia="en-US"/>
        </w:rPr>
        <w:t>;</w:t>
      </w:r>
    </w:p>
    <w:p w14:paraId="6C7E3428" w14:textId="68BB42AC" w:rsidR="003C27B5" w:rsidRPr="002524E7" w:rsidRDefault="00B24A0D" w:rsidP="003C27B5">
      <w:pPr>
        <w:widowControl w:val="0"/>
        <w:numPr>
          <w:ilvl w:val="0"/>
          <w:numId w:val="3"/>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small group reading opportunities</w:t>
      </w:r>
      <w:r w:rsidRPr="002524E7">
        <w:rPr>
          <w:rFonts w:ascii="Gill Sans MT" w:hAnsi="Gill Sans MT" w:cs="Franklin Gothic Demi"/>
          <w:lang w:eastAsia="en-US"/>
        </w:rPr>
        <w:t>;</w:t>
      </w:r>
    </w:p>
    <w:p w14:paraId="14EBA651" w14:textId="6EBE9B82" w:rsidR="003C27B5" w:rsidRPr="002524E7" w:rsidRDefault="00B24A0D" w:rsidP="0077722E">
      <w:pPr>
        <w:widowControl w:val="0"/>
        <w:numPr>
          <w:ilvl w:val="0"/>
          <w:numId w:val="3"/>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w:t>
      </w:r>
      <w:r w:rsidR="003C27B5" w:rsidRPr="002524E7">
        <w:rPr>
          <w:rFonts w:ascii="Gill Sans MT" w:hAnsi="Gill Sans MT" w:cs="Franklin Gothic Demi"/>
          <w:lang w:eastAsia="en-US"/>
        </w:rPr>
        <w:t>eaching specific strategies to assist reading comprehension. This may include scanning skills, highlighting keywords, interpreting text and structuring answers</w:t>
      </w:r>
      <w:r w:rsidR="0077722E" w:rsidRPr="002524E7">
        <w:rPr>
          <w:rFonts w:ascii="Gill Sans MT" w:hAnsi="Gill Sans MT" w:cs="Franklin Gothic Demi"/>
          <w:lang w:eastAsia="en-US"/>
        </w:rPr>
        <w:t>, and working on higher order skills such as reasoning and inference</w:t>
      </w:r>
      <w:r w:rsidRPr="002524E7">
        <w:rPr>
          <w:rFonts w:ascii="Gill Sans MT" w:hAnsi="Gill Sans MT" w:cs="Franklin Gothic Demi"/>
          <w:lang w:eastAsia="en-US"/>
        </w:rPr>
        <w:t>;</w:t>
      </w:r>
    </w:p>
    <w:p w14:paraId="66228DEE" w14:textId="0A6C6073" w:rsidR="003C27B5" w:rsidRPr="002524E7" w:rsidRDefault="00B24A0D" w:rsidP="003C27B5">
      <w:pPr>
        <w:widowControl w:val="0"/>
        <w:numPr>
          <w:ilvl w:val="0"/>
          <w:numId w:val="3"/>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M</w:t>
      </w:r>
      <w:r w:rsidR="003C27B5" w:rsidRPr="002524E7">
        <w:rPr>
          <w:rFonts w:ascii="Gill Sans MT" w:hAnsi="Gill Sans MT" w:cs="Franklin Gothic Demi"/>
          <w:lang w:eastAsia="en-US"/>
        </w:rPr>
        <w:t xml:space="preserve">onitoring reading books used in class and at home to ensure appropriate interest and level of difficulty essential to maximise progress. In some </w:t>
      </w:r>
      <w:proofErr w:type="gramStart"/>
      <w:r w:rsidR="003C27B5" w:rsidRPr="002524E7">
        <w:rPr>
          <w:rFonts w:ascii="Gill Sans MT" w:hAnsi="Gill Sans MT" w:cs="Franklin Gothic Demi"/>
          <w:lang w:eastAsia="en-US"/>
        </w:rPr>
        <w:t>cases</w:t>
      </w:r>
      <w:proofErr w:type="gramEnd"/>
      <w:r w:rsidR="003C27B5" w:rsidRPr="002524E7">
        <w:rPr>
          <w:rFonts w:ascii="Gill Sans MT" w:hAnsi="Gill Sans MT" w:cs="Franklin Gothic Demi"/>
          <w:lang w:eastAsia="en-US"/>
        </w:rPr>
        <w:t xml:space="preserve"> books from </w:t>
      </w:r>
      <w:r w:rsidR="002524E7" w:rsidRPr="002524E7">
        <w:rPr>
          <w:rFonts w:ascii="Gill Sans MT" w:hAnsi="Gill Sans MT" w:cs="Franklin Gothic Demi"/>
          <w:lang w:eastAsia="en-US"/>
        </w:rPr>
        <w:t>Learning Support</w:t>
      </w:r>
      <w:r w:rsidR="003C27B5" w:rsidRPr="002524E7">
        <w:rPr>
          <w:rFonts w:ascii="Gill Sans MT" w:hAnsi="Gill Sans MT" w:cs="Franklin Gothic Demi"/>
          <w:lang w:eastAsia="en-US"/>
        </w:rPr>
        <w:t xml:space="preserve"> resources are lent to children to supplement those available in the school collections</w:t>
      </w:r>
      <w:r w:rsidRPr="002524E7">
        <w:rPr>
          <w:rFonts w:ascii="Gill Sans MT" w:hAnsi="Gill Sans MT" w:cs="Franklin Gothic Demi"/>
          <w:lang w:eastAsia="en-US"/>
        </w:rPr>
        <w:t>.</w:t>
      </w:r>
    </w:p>
    <w:p w14:paraId="5385668D" w14:textId="77777777" w:rsidR="003C27B5" w:rsidRPr="002524E7" w:rsidRDefault="003C27B5" w:rsidP="003C27B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Spelling</w:t>
      </w:r>
    </w:p>
    <w:p w14:paraId="67D67369" w14:textId="3326F48D" w:rsidR="003C27B5" w:rsidRPr="002524E7" w:rsidRDefault="00B24A0D" w:rsidP="003C27B5">
      <w:pPr>
        <w:widowControl w:val="0"/>
        <w:numPr>
          <w:ilvl w:val="0"/>
          <w:numId w:val="4"/>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specialist teaching using a range of approaches to meet the child’s individual learning style. This may include multi-sensory, specific spelling rules, spelling patterns, mnemonics, whole word and phonological approaches</w:t>
      </w:r>
      <w:r w:rsidRPr="002524E7">
        <w:rPr>
          <w:rFonts w:ascii="Gill Sans MT" w:hAnsi="Gill Sans MT" w:cs="Franklin Gothic Demi"/>
          <w:lang w:eastAsia="en-US"/>
        </w:rPr>
        <w:t>;</w:t>
      </w:r>
    </w:p>
    <w:p w14:paraId="4DDC7C6D" w14:textId="7A79CDF0" w:rsidR="003C27B5" w:rsidRPr="002524E7" w:rsidRDefault="00B24A0D" w:rsidP="003C27B5">
      <w:pPr>
        <w:widowControl w:val="0"/>
        <w:numPr>
          <w:ilvl w:val="0"/>
          <w:numId w:val="4"/>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specialist programmes which often require daily practice at home</w:t>
      </w:r>
      <w:r w:rsidRPr="002524E7">
        <w:rPr>
          <w:rFonts w:ascii="Gill Sans MT" w:hAnsi="Gill Sans MT" w:cs="Franklin Gothic Demi"/>
          <w:lang w:eastAsia="en-US"/>
        </w:rPr>
        <w:t>;</w:t>
      </w:r>
    </w:p>
    <w:p w14:paraId="1602CC47" w14:textId="47121A87" w:rsidR="0077722E" w:rsidRPr="002524E7" w:rsidRDefault="00B24A0D" w:rsidP="003C27B5">
      <w:pPr>
        <w:widowControl w:val="0"/>
        <w:numPr>
          <w:ilvl w:val="0"/>
          <w:numId w:val="4"/>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L</w:t>
      </w:r>
      <w:r w:rsidR="003C27B5" w:rsidRPr="002524E7">
        <w:rPr>
          <w:rFonts w:ascii="Gill Sans MT" w:hAnsi="Gill Sans MT" w:cs="Franklin Gothic Demi"/>
          <w:lang w:eastAsia="en-US"/>
        </w:rPr>
        <w:t>iaising with teaching staff to support generalisation of specific teaching points into spontaneous writing in class</w:t>
      </w:r>
      <w:r w:rsidRPr="002524E7">
        <w:rPr>
          <w:rFonts w:ascii="Gill Sans MT" w:hAnsi="Gill Sans MT" w:cs="Franklin Gothic Demi"/>
          <w:lang w:eastAsia="en-US"/>
        </w:rPr>
        <w:t>.</w:t>
      </w:r>
    </w:p>
    <w:p w14:paraId="130DC84F" w14:textId="77777777" w:rsidR="003C27B5" w:rsidRPr="002524E7" w:rsidRDefault="003C27B5" w:rsidP="003C27B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Handwriting</w:t>
      </w:r>
    </w:p>
    <w:p w14:paraId="26AC97E7" w14:textId="6E710AD5" w:rsidR="003C27B5" w:rsidRPr="002524E7" w:rsidRDefault="00B24A0D" w:rsidP="003C27B5">
      <w:pPr>
        <w:widowControl w:val="0"/>
        <w:numPr>
          <w:ilvl w:val="0"/>
          <w:numId w:val="5"/>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specialist teaching and resources to address the child’s individual needs. This may include exercises, specialist equipment and programmes designed to promote a fluen</w:t>
      </w:r>
      <w:r w:rsidRPr="002524E7">
        <w:rPr>
          <w:rFonts w:ascii="Gill Sans MT" w:hAnsi="Gill Sans MT" w:cs="Franklin Gothic Demi"/>
          <w:lang w:eastAsia="en-US"/>
        </w:rPr>
        <w:t>t cursive script;</w:t>
      </w:r>
      <w:r w:rsidR="003C27B5" w:rsidRPr="002524E7">
        <w:rPr>
          <w:rFonts w:ascii="Gill Sans MT" w:hAnsi="Gill Sans MT" w:cs="Franklin Gothic Demi"/>
          <w:lang w:eastAsia="en-US"/>
        </w:rPr>
        <w:t xml:space="preserve"> </w:t>
      </w:r>
    </w:p>
    <w:p w14:paraId="74C1E9AC" w14:textId="458AC989" w:rsidR="003C27B5" w:rsidRPr="002524E7" w:rsidRDefault="00B24A0D" w:rsidP="003C27B5">
      <w:pPr>
        <w:widowControl w:val="0"/>
        <w:numPr>
          <w:ilvl w:val="0"/>
          <w:numId w:val="5"/>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L</w:t>
      </w:r>
      <w:r w:rsidR="003C27B5" w:rsidRPr="002524E7">
        <w:rPr>
          <w:rFonts w:ascii="Gill Sans MT" w:hAnsi="Gill Sans MT" w:cs="Franklin Gothic Demi"/>
          <w:lang w:eastAsia="en-US"/>
        </w:rPr>
        <w:t xml:space="preserve">iaising with teaching staff and parents to support generalisation of specific teaching </w:t>
      </w:r>
      <w:r w:rsidRPr="002524E7">
        <w:rPr>
          <w:rFonts w:ascii="Gill Sans MT" w:hAnsi="Gill Sans MT" w:cs="Franklin Gothic Demi"/>
          <w:lang w:eastAsia="en-US"/>
        </w:rPr>
        <w:t>points into spontaneous writing;</w:t>
      </w:r>
    </w:p>
    <w:p w14:paraId="164FD689" w14:textId="62A0E644" w:rsidR="003C27B5" w:rsidRPr="002524E7" w:rsidRDefault="00B24A0D" w:rsidP="003C27B5">
      <w:pPr>
        <w:widowControl w:val="0"/>
        <w:numPr>
          <w:ilvl w:val="0"/>
          <w:numId w:val="5"/>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 xml:space="preserve">roviding access to </w:t>
      </w:r>
      <w:r w:rsidRPr="002524E7">
        <w:rPr>
          <w:rFonts w:ascii="Gill Sans MT" w:hAnsi="Gill Sans MT" w:cs="Franklin Gothic Demi"/>
          <w:lang w:eastAsia="en-US"/>
        </w:rPr>
        <w:t xml:space="preserve">a specialised </w:t>
      </w:r>
      <w:r w:rsidR="003C27B5" w:rsidRPr="002524E7">
        <w:rPr>
          <w:rFonts w:ascii="Gill Sans MT" w:hAnsi="Gill Sans MT" w:cs="Franklin Gothic Demi"/>
          <w:lang w:eastAsia="en-US"/>
        </w:rPr>
        <w:t>group programme with practice at home</w:t>
      </w:r>
      <w:r w:rsidRPr="002524E7">
        <w:rPr>
          <w:rFonts w:ascii="Gill Sans MT" w:hAnsi="Gill Sans MT" w:cs="Franklin Gothic Demi"/>
          <w:lang w:eastAsia="en-US"/>
        </w:rPr>
        <w:t>.</w:t>
      </w:r>
    </w:p>
    <w:p w14:paraId="3A2A70F7" w14:textId="77777777" w:rsidR="003C27B5" w:rsidRPr="002524E7" w:rsidRDefault="003C27B5" w:rsidP="003C27B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Numeracy</w:t>
      </w:r>
    </w:p>
    <w:p w14:paraId="3C22BAE1" w14:textId="1A353533" w:rsidR="003C27B5" w:rsidRPr="002524E7" w:rsidRDefault="00B24A0D" w:rsidP="003C27B5">
      <w:pPr>
        <w:widowControl w:val="0"/>
        <w:numPr>
          <w:ilvl w:val="0"/>
          <w:numId w:val="6"/>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additional practical experiences and support to supplement class work</w:t>
      </w:r>
      <w:r w:rsidR="00FF30DA" w:rsidRPr="002524E7">
        <w:rPr>
          <w:rFonts w:ascii="Gill Sans MT" w:hAnsi="Gill Sans MT" w:cs="Franklin Gothic Demi"/>
          <w:lang w:eastAsia="en-US"/>
        </w:rPr>
        <w:t xml:space="preserve">, which may include a requirement </w:t>
      </w:r>
      <w:r w:rsidR="00C5150F" w:rsidRPr="002524E7">
        <w:rPr>
          <w:rFonts w:ascii="Gill Sans MT" w:hAnsi="Gill Sans MT" w:cs="Franklin Gothic Demi"/>
          <w:lang w:eastAsia="en-US"/>
        </w:rPr>
        <w:t>to practis</w:t>
      </w:r>
      <w:r w:rsidR="00FF30DA" w:rsidRPr="002524E7">
        <w:rPr>
          <w:rFonts w:ascii="Gill Sans MT" w:hAnsi="Gill Sans MT" w:cs="Franklin Gothic Demi"/>
          <w:lang w:eastAsia="en-US"/>
        </w:rPr>
        <w:t>e at home;</w:t>
      </w:r>
    </w:p>
    <w:p w14:paraId="17DDF720" w14:textId="335DEFD0" w:rsidR="003C27B5" w:rsidRPr="002524E7" w:rsidRDefault="00B24A0D" w:rsidP="003C27B5">
      <w:pPr>
        <w:widowControl w:val="0"/>
        <w:numPr>
          <w:ilvl w:val="0"/>
          <w:numId w:val="6"/>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E</w:t>
      </w:r>
      <w:r w:rsidR="003C27B5" w:rsidRPr="002524E7">
        <w:rPr>
          <w:rFonts w:ascii="Gill Sans MT" w:hAnsi="Gill Sans MT" w:cs="Franklin Gothic Demi"/>
          <w:lang w:eastAsia="en-US"/>
        </w:rPr>
        <w:t>nsuring child has full understanding of mathematical concepts and language covered in class</w:t>
      </w:r>
      <w:r w:rsidRPr="002524E7">
        <w:rPr>
          <w:rFonts w:ascii="Gill Sans MT" w:hAnsi="Gill Sans MT" w:cs="Franklin Gothic Demi"/>
          <w:lang w:eastAsia="en-US"/>
        </w:rPr>
        <w:t>;</w:t>
      </w:r>
    </w:p>
    <w:p w14:paraId="0B9E2E83" w14:textId="77777777" w:rsidR="003C27B5" w:rsidRPr="002524E7" w:rsidRDefault="003C27B5" w:rsidP="003C27B5">
      <w:pPr>
        <w:widowControl w:val="0"/>
        <w:autoSpaceDE w:val="0"/>
        <w:autoSpaceDN w:val="0"/>
        <w:adjustRightInd w:val="0"/>
        <w:rPr>
          <w:rFonts w:ascii="Gill Sans MT" w:hAnsi="Gill Sans MT" w:cs="Franklin Gothic Demi"/>
          <w:lang w:eastAsia="en-US"/>
        </w:rPr>
      </w:pPr>
    </w:p>
    <w:p w14:paraId="1C151093" w14:textId="77777777" w:rsidR="003C27B5" w:rsidRPr="002524E7" w:rsidRDefault="003C27B5" w:rsidP="003C27B5">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Gross Motor Skills</w:t>
      </w:r>
    </w:p>
    <w:p w14:paraId="6B371BBD" w14:textId="490821FC" w:rsidR="003C27B5" w:rsidRPr="002524E7" w:rsidRDefault="00B24A0D" w:rsidP="003C27B5">
      <w:pPr>
        <w:widowControl w:val="0"/>
        <w:numPr>
          <w:ilvl w:val="0"/>
          <w:numId w:val="7"/>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w:t>
      </w:r>
      <w:r w:rsidR="003C27B5" w:rsidRPr="002524E7">
        <w:rPr>
          <w:rFonts w:ascii="Gill Sans MT" w:hAnsi="Gill Sans MT" w:cs="Franklin Gothic Demi"/>
          <w:lang w:eastAsia="en-US"/>
        </w:rPr>
        <w:t>roviding a range of exercises and activities designed to promote motor control for children who h</w:t>
      </w:r>
      <w:r w:rsidR="00FF30DA" w:rsidRPr="002524E7">
        <w:rPr>
          <w:rFonts w:ascii="Gill Sans MT" w:hAnsi="Gill Sans MT" w:cs="Franklin Gothic Demi"/>
          <w:lang w:eastAsia="en-US"/>
        </w:rPr>
        <w:t xml:space="preserve">ave difficulties with fine and/or gross </w:t>
      </w:r>
      <w:r w:rsidR="00FF30DA" w:rsidRPr="002524E7">
        <w:rPr>
          <w:rFonts w:ascii="Gill Sans MT" w:hAnsi="Gill Sans MT" w:cs="Franklin Gothic Demi"/>
          <w:lang w:eastAsia="en-US"/>
        </w:rPr>
        <w:lastRenderedPageBreak/>
        <w:t>motor skills, e.g. dyspraxia.</w:t>
      </w:r>
    </w:p>
    <w:p w14:paraId="08B6F15C" w14:textId="2D6D1BDD" w:rsidR="00D94EC3" w:rsidRPr="002524E7" w:rsidRDefault="00D94EC3" w:rsidP="0C6CDAF6">
      <w:pPr>
        <w:widowControl w:val="0"/>
        <w:autoSpaceDE w:val="0"/>
        <w:autoSpaceDN w:val="0"/>
        <w:adjustRightInd w:val="0"/>
        <w:rPr>
          <w:rFonts w:ascii="Gill Sans MT" w:hAnsi="Gill Sans MT" w:cs="Franklin Gothic Demi"/>
          <w:b/>
          <w:lang w:eastAsia="en-US"/>
        </w:rPr>
      </w:pPr>
    </w:p>
    <w:p w14:paraId="69C7DC30" w14:textId="77777777" w:rsidR="00D94EC3" w:rsidRPr="002524E7" w:rsidRDefault="00D94EC3" w:rsidP="00D94EC3">
      <w:pPr>
        <w:widowControl w:val="0"/>
        <w:autoSpaceDE w:val="0"/>
        <w:autoSpaceDN w:val="0"/>
        <w:adjustRightInd w:val="0"/>
        <w:rPr>
          <w:rFonts w:ascii="Gill Sans MT" w:hAnsi="Gill Sans MT" w:cs="Franklin Gothic Demi"/>
          <w:b/>
          <w:lang w:eastAsia="en-US"/>
        </w:rPr>
      </w:pPr>
    </w:p>
    <w:p w14:paraId="37742409" w14:textId="7947844A" w:rsidR="00D94EC3" w:rsidRPr="002524E7" w:rsidRDefault="3E15E7FB" w:rsidP="00D94EC3">
      <w:pPr>
        <w:widowControl w:val="0"/>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 xml:space="preserve">In Years 5 &amp; 6, pupils are set for English and Mathematics. The majority of the children who </w:t>
      </w:r>
      <w:proofErr w:type="gramStart"/>
      <w:r w:rsidRPr="002524E7">
        <w:rPr>
          <w:rFonts w:ascii="Gill Sans MT" w:eastAsia="Gill Sans MT,Franklin Gothic De" w:hAnsi="Gill Sans MT" w:cs="Gill Sans MT,Franklin Gothic De"/>
          <w:lang w:eastAsia="en-US"/>
        </w:rPr>
        <w:t>have been supported</w:t>
      </w:r>
      <w:proofErr w:type="gramEnd"/>
      <w:r w:rsidRPr="002524E7">
        <w:rPr>
          <w:rFonts w:ascii="Gill Sans MT" w:eastAsia="Gill Sans MT,Franklin Gothic De" w:hAnsi="Gill Sans MT" w:cs="Gill Sans MT,Franklin Gothic De"/>
          <w:lang w:eastAsia="en-US"/>
        </w:rPr>
        <w:t xml:space="preserve"> by </w:t>
      </w:r>
      <w:r w:rsidR="002524E7" w:rsidRPr="002524E7">
        <w:rPr>
          <w:rFonts w:ascii="Gill Sans MT" w:eastAsia="Gill Sans MT,Franklin Gothic De" w:hAnsi="Gill Sans MT" w:cs="Gill Sans MT,Franklin Gothic De"/>
          <w:lang w:eastAsia="en-US"/>
        </w:rPr>
        <w:t>Learning Support</w:t>
      </w:r>
      <w:r w:rsidRPr="002524E7">
        <w:rPr>
          <w:rFonts w:ascii="Gill Sans MT" w:eastAsia="Gill Sans MT,Franklin Gothic De" w:hAnsi="Gill Sans MT" w:cs="Gill Sans MT,Franklin Gothic De"/>
          <w:lang w:eastAsia="en-US"/>
        </w:rPr>
        <w:t xml:space="preserve"> Teachers will be in the Lower Sets, which are kept as small as possible. Close liaison </w:t>
      </w:r>
      <w:proofErr w:type="gramStart"/>
      <w:r w:rsidRPr="002524E7">
        <w:rPr>
          <w:rFonts w:ascii="Gill Sans MT" w:eastAsia="Gill Sans MT,Franklin Gothic De" w:hAnsi="Gill Sans MT" w:cs="Gill Sans MT,Franklin Gothic De"/>
          <w:lang w:eastAsia="en-US"/>
        </w:rPr>
        <w:t>is maintained</w:t>
      </w:r>
      <w:proofErr w:type="gramEnd"/>
      <w:r w:rsidRPr="002524E7">
        <w:rPr>
          <w:rFonts w:ascii="Gill Sans MT" w:eastAsia="Gill Sans MT,Franklin Gothic De" w:hAnsi="Gill Sans MT" w:cs="Gill Sans MT,Franklin Gothic De"/>
          <w:lang w:eastAsia="en-US"/>
        </w:rPr>
        <w:t xml:space="preserve"> with </w:t>
      </w:r>
      <w:r w:rsidR="002524E7" w:rsidRPr="002524E7">
        <w:rPr>
          <w:rFonts w:ascii="Gill Sans MT" w:eastAsia="Gill Sans MT,Franklin Gothic De" w:hAnsi="Gill Sans MT" w:cs="Gill Sans MT,Franklin Gothic De"/>
          <w:lang w:eastAsia="en-US"/>
        </w:rPr>
        <w:t>Learning Support</w:t>
      </w:r>
      <w:r w:rsidRPr="002524E7">
        <w:rPr>
          <w:rFonts w:ascii="Gill Sans MT" w:eastAsia="Gill Sans MT,Franklin Gothic De" w:hAnsi="Gill Sans MT" w:cs="Gill Sans MT,Franklin Gothic De"/>
          <w:lang w:eastAsia="en-US"/>
        </w:rPr>
        <w:t xml:space="preserve"> staff, who may timetable additional lessons for reading, spelling or maths on an individual or small group basis if necessary.</w:t>
      </w:r>
    </w:p>
    <w:p w14:paraId="6B97F414" w14:textId="77777777" w:rsidR="00D94EC3" w:rsidRPr="002524E7" w:rsidRDefault="00D94EC3" w:rsidP="00D94EC3">
      <w:pPr>
        <w:widowControl w:val="0"/>
        <w:autoSpaceDE w:val="0"/>
        <w:autoSpaceDN w:val="0"/>
        <w:adjustRightInd w:val="0"/>
        <w:rPr>
          <w:rFonts w:ascii="Gill Sans MT" w:hAnsi="Gill Sans MT" w:cs="Franklin Gothic Demi"/>
          <w:lang w:eastAsia="en-US"/>
        </w:rPr>
      </w:pPr>
    </w:p>
    <w:p w14:paraId="326CA495" w14:textId="77777777" w:rsidR="00D94EC3" w:rsidRPr="002524E7" w:rsidRDefault="00D94EC3" w:rsidP="00D94EC3">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The pupils in these sets receive the Junior School curriculum for English and Maths (see separate policies) but this may be adapted to accommodate for their needs and particular learning styles. There is an emphasis on making the curriculum accessible through the use of interactive teaching methods, as well as training them to use strategies and develop study skills so that they may access the whole curriculum independently. Over the 2 years, independence is nurtured in preparation for the transition to secondary education.</w:t>
      </w:r>
    </w:p>
    <w:p w14:paraId="7CAB14E9" w14:textId="77777777" w:rsidR="00D94EC3" w:rsidRPr="002524E7" w:rsidRDefault="00D94EC3" w:rsidP="00D94EC3">
      <w:pPr>
        <w:widowControl w:val="0"/>
        <w:autoSpaceDE w:val="0"/>
        <w:autoSpaceDN w:val="0"/>
        <w:adjustRightInd w:val="0"/>
        <w:rPr>
          <w:rFonts w:ascii="Gill Sans MT" w:hAnsi="Gill Sans MT" w:cs="Franklin Gothic Demi"/>
          <w:lang w:eastAsia="en-US"/>
        </w:rPr>
      </w:pPr>
    </w:p>
    <w:p w14:paraId="5BCB3E69" w14:textId="5C087FC5" w:rsidR="00D94EC3" w:rsidRPr="002524E7" w:rsidRDefault="002924B4" w:rsidP="00D94EC3">
      <w:pPr>
        <w:widowControl w:val="0"/>
        <w:autoSpaceDE w:val="0"/>
        <w:autoSpaceDN w:val="0"/>
        <w:adjustRightInd w:val="0"/>
        <w:rPr>
          <w:rFonts w:ascii="Gill Sans MT" w:hAnsi="Gill Sans MT" w:cs="Franklin Gothic Demi"/>
          <w:b/>
          <w:bCs/>
          <w:lang w:eastAsia="en-US"/>
        </w:rPr>
      </w:pPr>
      <w:r w:rsidRPr="002524E7">
        <w:rPr>
          <w:rFonts w:ascii="Gill Sans MT" w:hAnsi="Gill Sans MT" w:cs="Franklin Gothic Demi"/>
          <w:b/>
          <w:bCs/>
          <w:lang w:eastAsia="en-US"/>
        </w:rPr>
        <w:t>Section 6</w:t>
      </w:r>
      <w:r w:rsidR="00D94EC3" w:rsidRPr="002524E7">
        <w:rPr>
          <w:rFonts w:ascii="Gill Sans MT" w:hAnsi="Gill Sans MT" w:cs="Franklin Gothic Demi"/>
          <w:b/>
          <w:bCs/>
          <w:lang w:eastAsia="en-US"/>
        </w:rPr>
        <w:t>: English as an Additional Language</w:t>
      </w:r>
    </w:p>
    <w:p w14:paraId="015E91BF" w14:textId="77777777" w:rsidR="00D94EC3" w:rsidRPr="002524E7" w:rsidRDefault="00D94EC3" w:rsidP="00D94EC3">
      <w:pPr>
        <w:widowControl w:val="0"/>
        <w:autoSpaceDE w:val="0"/>
        <w:autoSpaceDN w:val="0"/>
        <w:adjustRightInd w:val="0"/>
        <w:rPr>
          <w:rFonts w:ascii="Gill Sans MT" w:hAnsi="Gill Sans MT" w:cs="Franklin Gothic Demi"/>
          <w:b/>
          <w:bCs/>
          <w:lang w:eastAsia="en-US"/>
        </w:rPr>
      </w:pPr>
    </w:p>
    <w:p w14:paraId="058A4A13" w14:textId="3AF0F13A" w:rsidR="00D94EC3" w:rsidRPr="002524E7" w:rsidRDefault="0C6CDAF6" w:rsidP="00D94EC3">
      <w:pPr>
        <w:widowControl w:val="0"/>
        <w:autoSpaceDE w:val="0"/>
        <w:autoSpaceDN w:val="0"/>
        <w:adjustRightInd w:val="0"/>
        <w:rPr>
          <w:rFonts w:ascii="Gill Sans MT" w:hAnsi="Gill Sans MT" w:cs="Franklin Gothic Demi"/>
          <w:lang w:eastAsia="en-US"/>
        </w:rPr>
      </w:pPr>
      <w:r w:rsidRPr="002524E7">
        <w:rPr>
          <w:rFonts w:ascii="Gill Sans MT" w:eastAsia="Gill Sans MT,Franklin Gothic De" w:hAnsi="Gill Sans MT" w:cs="Gill Sans MT,Franklin Gothic De"/>
          <w:lang w:eastAsia="en-US"/>
        </w:rPr>
        <w:t>We are committed to making appropriate provision of teaching and resources for pupils for whom English is an additional language. Where appropriate, we will identify individual pupil’s needs, recognise the skills they bring to school and ensure equality of access to the curriculum. Should the School admit children whose first language is not English, the School will determine whether additional tuition in English will be necessary. The School will seek to provide opportunities for children to develop and use their home language in play and learning, to support their language development at home, and to ensure that they also have sufficient opportunities to learn and reach a good standard in English language.</w:t>
      </w:r>
    </w:p>
    <w:p w14:paraId="4D9F101E" w14:textId="77777777" w:rsidR="00D94EC3" w:rsidRPr="002524E7" w:rsidRDefault="00D94EC3" w:rsidP="00D94EC3">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Where such support is necessary, we aim to ensure that all EAL pupils are able to:</w:t>
      </w:r>
    </w:p>
    <w:p w14:paraId="5C87FC73" w14:textId="17BD968F" w:rsidR="00D94EC3" w:rsidRPr="002524E7" w:rsidRDefault="00D94EC3" w:rsidP="00D94EC3">
      <w:pPr>
        <w:widowControl w:val="0"/>
        <w:numPr>
          <w:ilvl w:val="0"/>
          <w:numId w:val="8"/>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Use Engl</w:t>
      </w:r>
      <w:r w:rsidR="00B24A0D" w:rsidRPr="002524E7">
        <w:rPr>
          <w:rFonts w:ascii="Gill Sans MT" w:hAnsi="Gill Sans MT" w:cs="Franklin Gothic Demi"/>
          <w:lang w:eastAsia="en-US"/>
        </w:rPr>
        <w:t>ish confidently and competently;</w:t>
      </w:r>
    </w:p>
    <w:p w14:paraId="0FAFADF0" w14:textId="1CCA83D1" w:rsidR="00D94EC3" w:rsidRPr="002524E7" w:rsidRDefault="00D94EC3" w:rsidP="00D94EC3">
      <w:pPr>
        <w:widowControl w:val="0"/>
        <w:numPr>
          <w:ilvl w:val="0"/>
          <w:numId w:val="8"/>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Use English as a means of</w:t>
      </w:r>
      <w:r w:rsidR="00B24A0D" w:rsidRPr="002524E7">
        <w:rPr>
          <w:rFonts w:ascii="Gill Sans MT" w:hAnsi="Gill Sans MT" w:cs="Franklin Gothic Demi"/>
          <w:lang w:eastAsia="en-US"/>
        </w:rPr>
        <w:t xml:space="preserve"> learning across the curriculum;</w:t>
      </w:r>
    </w:p>
    <w:p w14:paraId="507E6874" w14:textId="06C4866E" w:rsidR="00D94EC3" w:rsidRPr="002524E7" w:rsidRDefault="00D94EC3" w:rsidP="00D94EC3">
      <w:pPr>
        <w:widowControl w:val="0"/>
        <w:numPr>
          <w:ilvl w:val="0"/>
          <w:numId w:val="8"/>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Where appropriate, make use of the</w:t>
      </w:r>
      <w:r w:rsidR="00B24A0D" w:rsidRPr="002524E7">
        <w:rPr>
          <w:rFonts w:ascii="Gill Sans MT" w:hAnsi="Gill Sans MT" w:cs="Franklin Gothic Demi"/>
          <w:lang w:eastAsia="en-US"/>
        </w:rPr>
        <w:t>ir knowledge of other languages.</w:t>
      </w:r>
    </w:p>
    <w:p w14:paraId="5E14C908" w14:textId="77777777" w:rsidR="00D94EC3" w:rsidRPr="002524E7" w:rsidRDefault="00D94EC3" w:rsidP="00D94EC3">
      <w:pPr>
        <w:widowControl w:val="0"/>
        <w:autoSpaceDE w:val="0"/>
        <w:autoSpaceDN w:val="0"/>
        <w:adjustRightInd w:val="0"/>
        <w:ind w:left="720"/>
        <w:rPr>
          <w:rFonts w:ascii="Gill Sans MT" w:hAnsi="Gill Sans MT" w:cs="Franklin Gothic Demi"/>
          <w:lang w:eastAsia="en-US"/>
        </w:rPr>
      </w:pPr>
    </w:p>
    <w:p w14:paraId="6D927BCA" w14:textId="77777777" w:rsidR="00D94EC3" w:rsidRPr="002524E7" w:rsidRDefault="0028379F" w:rsidP="00D94EC3">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Staff</w:t>
      </w:r>
      <w:r w:rsidR="00D94EC3" w:rsidRPr="002524E7">
        <w:rPr>
          <w:rFonts w:ascii="Gill Sans MT" w:hAnsi="Gill Sans MT" w:cs="Franklin Gothic Demi"/>
          <w:lang w:eastAsia="en-US"/>
        </w:rPr>
        <w:t xml:space="preserve"> take actions to help children who are learning English as an additional language by various means:</w:t>
      </w:r>
    </w:p>
    <w:p w14:paraId="059D5C6D" w14:textId="77777777" w:rsidR="00D94EC3" w:rsidRPr="002524E7" w:rsidRDefault="00D94EC3" w:rsidP="00D94EC3">
      <w:pPr>
        <w:widowControl w:val="0"/>
        <w:numPr>
          <w:ilvl w:val="0"/>
          <w:numId w:val="9"/>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Ensuring that vocabulary work covers the technical as well as the everyday</w:t>
      </w:r>
      <w:r w:rsidR="0028379F" w:rsidRPr="002524E7">
        <w:rPr>
          <w:rFonts w:ascii="Gill Sans MT" w:hAnsi="Gill Sans MT" w:cs="Franklin Gothic Demi"/>
          <w:lang w:eastAsia="en-US"/>
        </w:rPr>
        <w:t xml:space="preserve"> </w:t>
      </w:r>
      <w:r w:rsidRPr="002524E7">
        <w:rPr>
          <w:rFonts w:ascii="Gill Sans MT" w:hAnsi="Gill Sans MT" w:cs="Franklin Gothic Demi"/>
          <w:lang w:eastAsia="en-US"/>
        </w:rPr>
        <w:t>meaning of key words, metaphors and idioms;</w:t>
      </w:r>
    </w:p>
    <w:p w14:paraId="05B33326" w14:textId="77777777" w:rsidR="00D94EC3" w:rsidRPr="002524E7" w:rsidRDefault="00D94EC3" w:rsidP="00D94EC3">
      <w:pPr>
        <w:widowControl w:val="0"/>
        <w:numPr>
          <w:ilvl w:val="0"/>
          <w:numId w:val="9"/>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Explaining how speaking and writing in English are structured for different</w:t>
      </w:r>
      <w:r w:rsidR="0028379F" w:rsidRPr="002524E7">
        <w:rPr>
          <w:rFonts w:ascii="Gill Sans MT" w:hAnsi="Gill Sans MT" w:cs="Franklin Gothic Demi"/>
          <w:lang w:eastAsia="en-US"/>
        </w:rPr>
        <w:t xml:space="preserve"> </w:t>
      </w:r>
      <w:r w:rsidRPr="002524E7">
        <w:rPr>
          <w:rFonts w:ascii="Gill Sans MT" w:hAnsi="Gill Sans MT" w:cs="Franklin Gothic Demi"/>
          <w:lang w:eastAsia="en-US"/>
        </w:rPr>
        <w:t>purposes across a range of subjects;</w:t>
      </w:r>
    </w:p>
    <w:p w14:paraId="4F8EB2DE" w14:textId="77777777" w:rsidR="00D94EC3" w:rsidRPr="002524E7" w:rsidRDefault="00D94EC3" w:rsidP="00D94EC3">
      <w:pPr>
        <w:widowControl w:val="0"/>
        <w:numPr>
          <w:ilvl w:val="0"/>
          <w:numId w:val="9"/>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Providing a range of reading materials that highlight the different ways in</w:t>
      </w:r>
      <w:r w:rsidR="0028379F" w:rsidRPr="002524E7">
        <w:rPr>
          <w:rFonts w:ascii="Gill Sans MT" w:hAnsi="Gill Sans MT" w:cs="Franklin Gothic Demi"/>
          <w:lang w:eastAsia="en-US"/>
        </w:rPr>
        <w:t xml:space="preserve"> </w:t>
      </w:r>
      <w:r w:rsidRPr="002524E7">
        <w:rPr>
          <w:rFonts w:ascii="Gill Sans MT" w:hAnsi="Gill Sans MT" w:cs="Franklin Gothic Demi"/>
          <w:lang w:eastAsia="en-US"/>
        </w:rPr>
        <w:t>which English is used;</w:t>
      </w:r>
    </w:p>
    <w:p w14:paraId="60493682" w14:textId="77777777" w:rsidR="00D94EC3" w:rsidRPr="002524E7" w:rsidRDefault="00D94EC3" w:rsidP="00D94EC3">
      <w:pPr>
        <w:widowControl w:val="0"/>
        <w:numPr>
          <w:ilvl w:val="0"/>
          <w:numId w:val="9"/>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Ensuring that there are effective opportunities for talking and that talking is</w:t>
      </w:r>
      <w:r w:rsidR="0028379F" w:rsidRPr="002524E7">
        <w:rPr>
          <w:rFonts w:ascii="Gill Sans MT" w:hAnsi="Gill Sans MT" w:cs="Franklin Gothic Demi"/>
          <w:lang w:eastAsia="en-US"/>
        </w:rPr>
        <w:t xml:space="preserve"> </w:t>
      </w:r>
      <w:r w:rsidRPr="002524E7">
        <w:rPr>
          <w:rFonts w:ascii="Gill Sans MT" w:hAnsi="Gill Sans MT" w:cs="Franklin Gothic Demi"/>
          <w:lang w:eastAsia="en-US"/>
        </w:rPr>
        <w:t>used to support writing;</w:t>
      </w:r>
    </w:p>
    <w:p w14:paraId="2F7E4A23" w14:textId="77777777" w:rsidR="00D94EC3" w:rsidRPr="002524E7" w:rsidRDefault="00D94EC3" w:rsidP="00D94EC3">
      <w:pPr>
        <w:widowControl w:val="0"/>
        <w:numPr>
          <w:ilvl w:val="0"/>
          <w:numId w:val="9"/>
        </w:numPr>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Encouraging children to transfer their knowledge, skills and understanding</w:t>
      </w:r>
      <w:r w:rsidR="0028379F" w:rsidRPr="002524E7">
        <w:rPr>
          <w:rFonts w:ascii="Gill Sans MT" w:hAnsi="Gill Sans MT" w:cs="Franklin Gothic Demi"/>
          <w:lang w:eastAsia="en-US"/>
        </w:rPr>
        <w:t xml:space="preserve"> </w:t>
      </w:r>
      <w:r w:rsidRPr="002524E7">
        <w:rPr>
          <w:rFonts w:ascii="Gill Sans MT" w:hAnsi="Gill Sans MT" w:cs="Franklin Gothic Demi"/>
          <w:lang w:eastAsia="en-US"/>
        </w:rPr>
        <w:t>of one language to another.</w:t>
      </w:r>
    </w:p>
    <w:p w14:paraId="5B0F59FF" w14:textId="77777777" w:rsidR="00D94EC3" w:rsidRPr="002524E7" w:rsidRDefault="00D94EC3" w:rsidP="00D94EC3">
      <w:pPr>
        <w:widowControl w:val="0"/>
        <w:autoSpaceDE w:val="0"/>
        <w:autoSpaceDN w:val="0"/>
        <w:adjustRightInd w:val="0"/>
        <w:rPr>
          <w:rFonts w:ascii="Gill Sans MT" w:hAnsi="Gill Sans MT" w:cs="Franklin Gothic Demi"/>
          <w:lang w:eastAsia="en-US"/>
        </w:rPr>
      </w:pPr>
    </w:p>
    <w:p w14:paraId="5EF3D27F" w14:textId="77777777" w:rsidR="00D94EC3" w:rsidRPr="002524E7" w:rsidRDefault="00D94EC3" w:rsidP="00D94EC3">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Additional support is provided to any children who are operating at a level below that which would be expected for their age/time in school.</w:t>
      </w:r>
    </w:p>
    <w:p w14:paraId="1B81D6A3" w14:textId="77777777" w:rsidR="00D94EC3" w:rsidRPr="002524E7" w:rsidRDefault="00D94EC3" w:rsidP="00D94EC3">
      <w:pPr>
        <w:widowControl w:val="0"/>
        <w:autoSpaceDE w:val="0"/>
        <w:autoSpaceDN w:val="0"/>
        <w:adjustRightInd w:val="0"/>
        <w:rPr>
          <w:rFonts w:ascii="Gill Sans MT" w:hAnsi="Gill Sans MT" w:cs="Franklin Gothic Demi"/>
          <w:lang w:eastAsia="en-US"/>
        </w:rPr>
      </w:pPr>
    </w:p>
    <w:p w14:paraId="5959AAC0" w14:textId="47AB11E7" w:rsidR="00D94EC3" w:rsidRPr="002524E7" w:rsidRDefault="00D94EC3" w:rsidP="00D94EC3">
      <w:pPr>
        <w:widowControl w:val="0"/>
        <w:autoSpaceDE w:val="0"/>
        <w:autoSpaceDN w:val="0"/>
        <w:adjustRightInd w:val="0"/>
        <w:rPr>
          <w:rFonts w:ascii="Gill Sans MT" w:hAnsi="Gill Sans MT" w:cs="Franklin Gothic Demi"/>
          <w:lang w:eastAsia="en-US"/>
        </w:rPr>
      </w:pPr>
    </w:p>
    <w:p w14:paraId="08DAB10D" w14:textId="48C6E2F0" w:rsidR="002524E7" w:rsidRPr="002524E7" w:rsidRDefault="002524E7" w:rsidP="00D94EC3">
      <w:pPr>
        <w:widowControl w:val="0"/>
        <w:autoSpaceDE w:val="0"/>
        <w:autoSpaceDN w:val="0"/>
        <w:adjustRightInd w:val="0"/>
        <w:rPr>
          <w:rFonts w:ascii="Gill Sans MT" w:hAnsi="Gill Sans MT" w:cs="Franklin Gothic Demi"/>
          <w:lang w:eastAsia="en-US"/>
        </w:rPr>
      </w:pPr>
    </w:p>
    <w:p w14:paraId="10FCF944" w14:textId="77777777" w:rsidR="002524E7" w:rsidRPr="002524E7" w:rsidRDefault="002524E7" w:rsidP="00D94EC3">
      <w:pPr>
        <w:widowControl w:val="0"/>
        <w:autoSpaceDE w:val="0"/>
        <w:autoSpaceDN w:val="0"/>
        <w:adjustRightInd w:val="0"/>
        <w:rPr>
          <w:rFonts w:ascii="Gill Sans MT" w:hAnsi="Gill Sans MT" w:cs="Franklin Gothic Demi"/>
          <w:lang w:eastAsia="en-US"/>
        </w:rPr>
      </w:pPr>
    </w:p>
    <w:p w14:paraId="493B4DF8" w14:textId="7DAE89C8" w:rsidR="00E03B1D" w:rsidRPr="002524E7" w:rsidRDefault="002924B4" w:rsidP="00701007">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lastRenderedPageBreak/>
        <w:t>Section 7</w:t>
      </w:r>
      <w:r w:rsidR="00E03B1D" w:rsidRPr="002524E7">
        <w:rPr>
          <w:rFonts w:ascii="Gill Sans MT" w:hAnsi="Gill Sans MT" w:cs="Franklin Gothic Demi"/>
          <w:b/>
          <w:lang w:eastAsia="en-US"/>
        </w:rPr>
        <w:t>: Transfer to HCS</w:t>
      </w:r>
    </w:p>
    <w:p w14:paraId="2BE8A80E" w14:textId="77777777" w:rsidR="002924B4" w:rsidRPr="002524E7" w:rsidRDefault="002924B4" w:rsidP="00701007">
      <w:pPr>
        <w:widowControl w:val="0"/>
        <w:autoSpaceDE w:val="0"/>
        <w:autoSpaceDN w:val="0"/>
        <w:adjustRightInd w:val="0"/>
        <w:rPr>
          <w:rFonts w:ascii="Gill Sans MT" w:hAnsi="Gill Sans MT" w:cs="Franklin Gothic Demi"/>
          <w:b/>
          <w:lang w:eastAsia="en-US"/>
        </w:rPr>
      </w:pPr>
    </w:p>
    <w:p w14:paraId="20CC35C4" w14:textId="177836BD" w:rsidR="00E03B1D" w:rsidRPr="002524E7" w:rsidRDefault="00E03B1D" w:rsidP="00701007">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 xml:space="preserve">Towards the end of Year 5, any pupils who have been identified as having specific needs are discussed with members of the Senior School </w:t>
      </w:r>
      <w:r w:rsidR="002524E7" w:rsidRPr="002524E7">
        <w:rPr>
          <w:rFonts w:ascii="Gill Sans MT" w:hAnsi="Gill Sans MT" w:cs="Franklin Gothic Demi"/>
          <w:lang w:eastAsia="en-US"/>
        </w:rPr>
        <w:t>Learning Support</w:t>
      </w:r>
      <w:r w:rsidRPr="002524E7">
        <w:rPr>
          <w:rFonts w:ascii="Gill Sans MT" w:hAnsi="Gill Sans MT" w:cs="Franklin Gothic Demi"/>
          <w:lang w:eastAsia="en-US"/>
        </w:rPr>
        <w:t xml:space="preserve"> and, if appropriate, the HCS Academic Deputy Head. Following liaison with parents, members of the Senior School </w:t>
      </w:r>
      <w:r w:rsidR="002524E7" w:rsidRPr="002524E7">
        <w:rPr>
          <w:rFonts w:ascii="Gill Sans MT" w:hAnsi="Gill Sans MT" w:cs="Franklin Gothic Demi"/>
          <w:lang w:eastAsia="en-US"/>
        </w:rPr>
        <w:t>Learning Support</w:t>
      </w:r>
      <w:r w:rsidRPr="002524E7">
        <w:rPr>
          <w:rFonts w:ascii="Gill Sans MT" w:hAnsi="Gill Sans MT" w:cs="Franklin Gothic Demi"/>
          <w:lang w:eastAsia="en-US"/>
        </w:rPr>
        <w:t xml:space="preserve"> may assess individual pupils. These pupils </w:t>
      </w:r>
      <w:proofErr w:type="gramStart"/>
      <w:r w:rsidRPr="002524E7">
        <w:rPr>
          <w:rFonts w:ascii="Gill Sans MT" w:hAnsi="Gill Sans MT" w:cs="Franklin Gothic Demi"/>
          <w:lang w:eastAsia="en-US"/>
        </w:rPr>
        <w:t>are monitored</w:t>
      </w:r>
      <w:proofErr w:type="gramEnd"/>
      <w:r w:rsidRPr="002524E7">
        <w:rPr>
          <w:rFonts w:ascii="Gill Sans MT" w:hAnsi="Gill Sans MT" w:cs="Franklin Gothic Demi"/>
          <w:lang w:eastAsia="en-US"/>
        </w:rPr>
        <w:t xml:space="preserve"> closely throughout Year 6</w:t>
      </w:r>
      <w:r w:rsidR="00D5143F" w:rsidRPr="002524E7">
        <w:rPr>
          <w:rFonts w:ascii="Gill Sans MT" w:hAnsi="Gill Sans MT" w:cs="Franklin Gothic Demi"/>
          <w:lang w:eastAsia="en-US"/>
        </w:rPr>
        <w:t>,</w:t>
      </w:r>
      <w:r w:rsidRPr="002524E7">
        <w:rPr>
          <w:rFonts w:ascii="Gill Sans MT" w:hAnsi="Gill Sans MT" w:cs="Franklin Gothic Demi"/>
          <w:lang w:eastAsia="en-US"/>
        </w:rPr>
        <w:t xml:space="preserve"> and the </w:t>
      </w:r>
      <w:r w:rsidR="002524E7" w:rsidRPr="002524E7">
        <w:rPr>
          <w:rFonts w:ascii="Gill Sans MT" w:hAnsi="Gill Sans MT" w:cs="Franklin Gothic Demi"/>
          <w:lang w:eastAsia="en-US"/>
        </w:rPr>
        <w:t>Learning Support</w:t>
      </w:r>
      <w:r w:rsidRPr="002524E7">
        <w:rPr>
          <w:rFonts w:ascii="Gill Sans MT" w:hAnsi="Gill Sans MT" w:cs="Franklin Gothic Demi"/>
          <w:lang w:eastAsia="en-US"/>
        </w:rPr>
        <w:t xml:space="preserve"> staff are involved in discussions regarding any provision that t</w:t>
      </w:r>
      <w:r w:rsidR="00740C7E" w:rsidRPr="002524E7">
        <w:rPr>
          <w:rFonts w:ascii="Gill Sans MT" w:hAnsi="Gill Sans MT" w:cs="Franklin Gothic Demi"/>
          <w:lang w:eastAsia="en-US"/>
        </w:rPr>
        <w:t>he pupil may require in Year 7. A schedule of meetings between the departments has been made across the academic year.</w:t>
      </w:r>
    </w:p>
    <w:p w14:paraId="5DF32A9E" w14:textId="77777777" w:rsidR="00740C7E" w:rsidRPr="002524E7" w:rsidRDefault="00740C7E" w:rsidP="00701007">
      <w:pPr>
        <w:widowControl w:val="0"/>
        <w:autoSpaceDE w:val="0"/>
        <w:autoSpaceDN w:val="0"/>
        <w:adjustRightInd w:val="0"/>
        <w:rPr>
          <w:rFonts w:ascii="Gill Sans MT" w:hAnsi="Gill Sans MT" w:cs="Franklin Gothic Demi"/>
          <w:lang w:eastAsia="en-US"/>
        </w:rPr>
      </w:pPr>
    </w:p>
    <w:p w14:paraId="54B6C770" w14:textId="77777777" w:rsidR="00740C7E" w:rsidRPr="002524E7" w:rsidRDefault="00740C7E" w:rsidP="00701007">
      <w:pPr>
        <w:widowControl w:val="0"/>
        <w:autoSpaceDE w:val="0"/>
        <w:autoSpaceDN w:val="0"/>
        <w:adjustRightInd w:val="0"/>
        <w:rPr>
          <w:rFonts w:ascii="Gill Sans MT" w:hAnsi="Gill Sans MT" w:cs="Franklin Gothic Demi"/>
          <w:lang w:eastAsia="en-US"/>
        </w:rPr>
      </w:pPr>
    </w:p>
    <w:p w14:paraId="34D1CA99" w14:textId="77777777" w:rsidR="00E03B1D" w:rsidRPr="002524E7" w:rsidRDefault="00E03B1D" w:rsidP="00701007">
      <w:pPr>
        <w:widowControl w:val="0"/>
        <w:autoSpaceDE w:val="0"/>
        <w:autoSpaceDN w:val="0"/>
        <w:adjustRightInd w:val="0"/>
        <w:rPr>
          <w:rFonts w:ascii="Gill Sans MT" w:hAnsi="Gill Sans MT" w:cs="Franklin Gothic Demi"/>
          <w:lang w:eastAsia="en-US"/>
        </w:rPr>
      </w:pPr>
    </w:p>
    <w:p w14:paraId="1783F83B" w14:textId="77777777" w:rsidR="002924B4" w:rsidRPr="002524E7" w:rsidRDefault="002924B4" w:rsidP="00701007">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t>Section 8</w:t>
      </w:r>
      <w:r w:rsidR="00701007" w:rsidRPr="002524E7">
        <w:rPr>
          <w:rFonts w:ascii="Gill Sans MT" w:hAnsi="Gill Sans MT" w:cs="Franklin Gothic Demi"/>
          <w:b/>
          <w:lang w:eastAsia="en-US"/>
        </w:rPr>
        <w:t>: Marking Policy</w:t>
      </w:r>
    </w:p>
    <w:p w14:paraId="0E153361" w14:textId="3CD6AC6D" w:rsidR="00701007" w:rsidRPr="002524E7" w:rsidRDefault="00701007" w:rsidP="00701007">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b/>
          <w:lang w:eastAsia="en-US"/>
        </w:rPr>
        <w:tab/>
      </w:r>
      <w:r w:rsidRPr="002524E7">
        <w:rPr>
          <w:rFonts w:ascii="Gill Sans MT" w:hAnsi="Gill Sans MT" w:cs="Franklin Gothic Demi"/>
          <w:b/>
          <w:lang w:eastAsia="en-US"/>
        </w:rPr>
        <w:tab/>
      </w:r>
      <w:r w:rsidRPr="002524E7">
        <w:rPr>
          <w:rFonts w:ascii="Gill Sans MT" w:hAnsi="Gill Sans MT" w:cs="Franklin Gothic Demi"/>
          <w:b/>
          <w:lang w:eastAsia="en-US"/>
        </w:rPr>
        <w:tab/>
      </w:r>
      <w:r w:rsidRPr="002524E7">
        <w:rPr>
          <w:rFonts w:ascii="Gill Sans MT" w:hAnsi="Gill Sans MT" w:cs="Franklin Gothic Demi"/>
          <w:b/>
          <w:lang w:eastAsia="en-US"/>
        </w:rPr>
        <w:tab/>
      </w:r>
      <w:r w:rsidRPr="002524E7">
        <w:rPr>
          <w:rFonts w:ascii="Gill Sans MT" w:hAnsi="Gill Sans MT" w:cs="Franklin Gothic Demi"/>
          <w:b/>
          <w:lang w:eastAsia="en-US"/>
        </w:rPr>
        <w:tab/>
      </w:r>
      <w:r w:rsidRPr="002524E7">
        <w:rPr>
          <w:rFonts w:ascii="Gill Sans MT" w:hAnsi="Gill Sans MT" w:cs="Franklin Gothic Demi"/>
          <w:b/>
          <w:lang w:eastAsia="en-US"/>
        </w:rPr>
        <w:tab/>
      </w:r>
      <w:r w:rsidRPr="002524E7">
        <w:rPr>
          <w:rFonts w:ascii="Gill Sans MT" w:hAnsi="Gill Sans MT" w:cs="Franklin Gothic Demi"/>
          <w:b/>
          <w:lang w:eastAsia="en-US"/>
        </w:rPr>
        <w:tab/>
      </w:r>
    </w:p>
    <w:p w14:paraId="373CE5EC" w14:textId="12663F08" w:rsidR="00701007" w:rsidRPr="002524E7" w:rsidRDefault="00701007" w:rsidP="00701007">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 xml:space="preserve">Marking of work in the </w:t>
      </w:r>
      <w:r w:rsidR="002524E7" w:rsidRPr="002524E7">
        <w:rPr>
          <w:rFonts w:ascii="Gill Sans MT" w:hAnsi="Gill Sans MT" w:cs="Franklin Gothic Demi"/>
          <w:lang w:eastAsia="en-US"/>
        </w:rPr>
        <w:t>Learning Support</w:t>
      </w:r>
      <w:r w:rsidRPr="002524E7">
        <w:rPr>
          <w:rFonts w:ascii="Gill Sans MT" w:hAnsi="Gill Sans MT" w:cs="Franklin Gothic Demi"/>
          <w:lang w:eastAsia="en-US"/>
        </w:rPr>
        <w:t xml:space="preserve"> </w:t>
      </w:r>
      <w:proofErr w:type="gramStart"/>
      <w:r w:rsidRPr="002524E7">
        <w:rPr>
          <w:rFonts w:ascii="Gill Sans MT" w:hAnsi="Gill Sans MT" w:cs="Franklin Gothic Demi"/>
          <w:lang w:eastAsia="en-US"/>
        </w:rPr>
        <w:t>is usually carried out</w:t>
      </w:r>
      <w:proofErr w:type="gramEnd"/>
      <w:r w:rsidRPr="002524E7">
        <w:rPr>
          <w:rFonts w:ascii="Gill Sans MT" w:hAnsi="Gill Sans MT" w:cs="Franklin Gothic Demi"/>
          <w:lang w:eastAsia="en-US"/>
        </w:rPr>
        <w:t xml:space="preserve"> with the child, focusing on and praising on all positive aspects. Mistakes and errors are noted and used as future teaching points. </w:t>
      </w:r>
    </w:p>
    <w:p w14:paraId="0C34B4F5" w14:textId="3C37482C" w:rsidR="00701007" w:rsidRPr="002524E7" w:rsidRDefault="002524E7" w:rsidP="00701007">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Learning Support</w:t>
      </w:r>
      <w:r w:rsidR="00701007" w:rsidRPr="002524E7">
        <w:rPr>
          <w:rFonts w:ascii="Gill Sans MT" w:hAnsi="Gill Sans MT" w:cs="Franklin Gothic Demi"/>
          <w:lang w:eastAsia="en-US"/>
        </w:rPr>
        <w:t xml:space="preserve"> staff have recommended that there should be a maximum of </w:t>
      </w:r>
      <w:proofErr w:type="gramStart"/>
      <w:r w:rsidR="00701007" w:rsidRPr="002524E7">
        <w:rPr>
          <w:rFonts w:ascii="Gill Sans MT" w:hAnsi="Gill Sans MT" w:cs="Franklin Gothic Demi"/>
          <w:lang w:eastAsia="en-US"/>
        </w:rPr>
        <w:t>6</w:t>
      </w:r>
      <w:proofErr w:type="gramEnd"/>
      <w:r w:rsidR="00701007" w:rsidRPr="002524E7">
        <w:rPr>
          <w:rFonts w:ascii="Gill Sans MT" w:hAnsi="Gill Sans MT" w:cs="Franklin Gothic Demi"/>
          <w:lang w:eastAsia="en-US"/>
        </w:rPr>
        <w:t xml:space="preserve"> errors marked in any piece of work carried out in class by a child on their register – see Junior Marking Policy. </w:t>
      </w:r>
    </w:p>
    <w:p w14:paraId="7C5AB1BD" w14:textId="77777777" w:rsidR="00701007" w:rsidRPr="002524E7" w:rsidRDefault="00701007" w:rsidP="00701007">
      <w:pPr>
        <w:widowControl w:val="0"/>
        <w:autoSpaceDE w:val="0"/>
        <w:autoSpaceDN w:val="0"/>
        <w:adjustRightInd w:val="0"/>
        <w:rPr>
          <w:rFonts w:ascii="Gill Sans MT" w:hAnsi="Gill Sans MT" w:cs="Franklin Gothic Demi"/>
          <w:lang w:eastAsia="en-US"/>
        </w:rPr>
      </w:pPr>
    </w:p>
    <w:p w14:paraId="1C114284" w14:textId="08CBE571" w:rsidR="00701007" w:rsidRPr="002524E7" w:rsidRDefault="007B0A31" w:rsidP="00701007">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t>Section 9</w:t>
      </w:r>
      <w:r w:rsidR="002924B4" w:rsidRPr="002524E7">
        <w:rPr>
          <w:rFonts w:ascii="Gill Sans MT" w:hAnsi="Gill Sans MT" w:cs="Franklin Gothic Demi"/>
          <w:b/>
          <w:lang w:eastAsia="en-US"/>
        </w:rPr>
        <w:t>: Use o</w:t>
      </w:r>
      <w:r w:rsidR="00701007" w:rsidRPr="002524E7">
        <w:rPr>
          <w:rFonts w:ascii="Gill Sans MT" w:hAnsi="Gill Sans MT" w:cs="Franklin Gothic Demi"/>
          <w:b/>
          <w:lang w:eastAsia="en-US"/>
        </w:rPr>
        <w:t>f ICT</w:t>
      </w:r>
      <w:r w:rsidR="00701007" w:rsidRPr="002524E7">
        <w:rPr>
          <w:rFonts w:ascii="Gill Sans MT" w:hAnsi="Gill Sans MT" w:cs="Franklin Gothic Demi"/>
          <w:b/>
          <w:lang w:eastAsia="en-US"/>
        </w:rPr>
        <w:tab/>
      </w:r>
      <w:r w:rsidR="00701007" w:rsidRPr="002524E7">
        <w:rPr>
          <w:rFonts w:ascii="Gill Sans MT" w:hAnsi="Gill Sans MT" w:cs="Franklin Gothic Demi"/>
          <w:b/>
          <w:lang w:eastAsia="en-US"/>
        </w:rPr>
        <w:tab/>
      </w:r>
      <w:r w:rsidR="00701007" w:rsidRPr="002524E7">
        <w:rPr>
          <w:rFonts w:ascii="Gill Sans MT" w:hAnsi="Gill Sans MT" w:cs="Franklin Gothic Demi"/>
          <w:b/>
          <w:lang w:eastAsia="en-US"/>
        </w:rPr>
        <w:tab/>
      </w:r>
      <w:r w:rsidR="00701007" w:rsidRPr="002524E7">
        <w:rPr>
          <w:rFonts w:ascii="Gill Sans MT" w:hAnsi="Gill Sans MT" w:cs="Franklin Gothic Demi"/>
          <w:b/>
          <w:lang w:eastAsia="en-US"/>
        </w:rPr>
        <w:tab/>
      </w:r>
    </w:p>
    <w:p w14:paraId="7C3E7F54" w14:textId="5C3FFB1F" w:rsidR="00701007" w:rsidRPr="002524E7" w:rsidRDefault="00701007" w:rsidP="00701007">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 xml:space="preserve">There are 2 computers in the Department – see Resource List in Appendix 2. These are used mainly for specialist spelling and maths programmes and for children to practice their ICT skills.  </w:t>
      </w:r>
    </w:p>
    <w:p w14:paraId="1D91C901" w14:textId="77777777" w:rsidR="00A958DF" w:rsidRPr="002524E7" w:rsidRDefault="00A958DF" w:rsidP="00701007">
      <w:pPr>
        <w:widowControl w:val="0"/>
        <w:autoSpaceDE w:val="0"/>
        <w:autoSpaceDN w:val="0"/>
        <w:adjustRightInd w:val="0"/>
        <w:rPr>
          <w:rFonts w:ascii="Gill Sans MT" w:hAnsi="Gill Sans MT" w:cs="Franklin Gothic Demi"/>
          <w:b/>
          <w:lang w:eastAsia="en-US"/>
        </w:rPr>
      </w:pPr>
    </w:p>
    <w:p w14:paraId="1B6FD7D8" w14:textId="2616A416" w:rsidR="00701007" w:rsidRPr="002524E7" w:rsidRDefault="007B0A31" w:rsidP="00701007">
      <w:pPr>
        <w:widowControl w:val="0"/>
        <w:autoSpaceDE w:val="0"/>
        <w:autoSpaceDN w:val="0"/>
        <w:adjustRightInd w:val="0"/>
        <w:rPr>
          <w:rFonts w:ascii="Gill Sans MT" w:hAnsi="Gill Sans MT" w:cs="Franklin Gothic Demi"/>
          <w:b/>
          <w:lang w:eastAsia="en-US"/>
        </w:rPr>
      </w:pPr>
      <w:r w:rsidRPr="002524E7">
        <w:rPr>
          <w:rFonts w:ascii="Gill Sans MT" w:hAnsi="Gill Sans MT" w:cs="Franklin Gothic Demi"/>
          <w:b/>
          <w:lang w:eastAsia="en-US"/>
        </w:rPr>
        <w:t>Section 10</w:t>
      </w:r>
      <w:r w:rsidR="00701007" w:rsidRPr="002524E7">
        <w:rPr>
          <w:rFonts w:ascii="Gill Sans MT" w:hAnsi="Gill Sans MT" w:cs="Franklin Gothic Demi"/>
          <w:b/>
          <w:lang w:eastAsia="en-US"/>
        </w:rPr>
        <w:t>: Resources</w:t>
      </w:r>
    </w:p>
    <w:p w14:paraId="49F2D1E8" w14:textId="77777777" w:rsidR="00701007" w:rsidRPr="002524E7" w:rsidRDefault="00701007" w:rsidP="00701007">
      <w:pPr>
        <w:widowControl w:val="0"/>
        <w:autoSpaceDE w:val="0"/>
        <w:autoSpaceDN w:val="0"/>
        <w:adjustRightInd w:val="0"/>
        <w:rPr>
          <w:rFonts w:ascii="Gill Sans MT" w:hAnsi="Gill Sans MT" w:cs="Franklin Gothic Demi"/>
          <w:lang w:eastAsia="en-US"/>
        </w:rPr>
      </w:pPr>
    </w:p>
    <w:p w14:paraId="3A378DDD" w14:textId="3CA7E097" w:rsidR="00701007" w:rsidRPr="002524E7" w:rsidRDefault="00701007" w:rsidP="00701007">
      <w:pPr>
        <w:widowControl w:val="0"/>
        <w:autoSpaceDE w:val="0"/>
        <w:autoSpaceDN w:val="0"/>
        <w:adjustRightInd w:val="0"/>
        <w:rPr>
          <w:rFonts w:ascii="Gill Sans MT" w:hAnsi="Gill Sans MT" w:cs="Franklin Gothic Demi"/>
          <w:lang w:eastAsia="en-US"/>
        </w:rPr>
      </w:pPr>
      <w:r w:rsidRPr="002524E7">
        <w:rPr>
          <w:rFonts w:ascii="Gill Sans MT" w:hAnsi="Gill Sans MT" w:cs="Franklin Gothic Demi"/>
          <w:lang w:eastAsia="en-US"/>
        </w:rPr>
        <w:t xml:space="preserve">There is a dedicated teaching room for the </w:t>
      </w:r>
      <w:r w:rsidR="002524E7" w:rsidRPr="002524E7">
        <w:rPr>
          <w:rFonts w:ascii="Gill Sans MT" w:hAnsi="Gill Sans MT" w:cs="Franklin Gothic Demi"/>
          <w:lang w:eastAsia="en-US"/>
        </w:rPr>
        <w:t>Learning Support,</w:t>
      </w:r>
      <w:r w:rsidR="002924B4" w:rsidRPr="002524E7">
        <w:rPr>
          <w:rFonts w:ascii="Gill Sans MT" w:hAnsi="Gill Sans MT" w:cs="Franklin Gothic Demi"/>
          <w:lang w:eastAsia="en-US"/>
        </w:rPr>
        <w:t xml:space="preserve"> which houses a range of specialist learning </w:t>
      </w:r>
      <w:proofErr w:type="gramStart"/>
      <w:r w:rsidR="002924B4" w:rsidRPr="002524E7">
        <w:rPr>
          <w:rFonts w:ascii="Gill Sans MT" w:hAnsi="Gill Sans MT" w:cs="Franklin Gothic Demi"/>
          <w:lang w:eastAsia="en-US"/>
        </w:rPr>
        <w:t>resources which</w:t>
      </w:r>
      <w:proofErr w:type="gramEnd"/>
      <w:r w:rsidR="002924B4" w:rsidRPr="002524E7">
        <w:rPr>
          <w:rFonts w:ascii="Gill Sans MT" w:hAnsi="Gill Sans MT" w:cs="Franklin Gothic Demi"/>
          <w:lang w:eastAsia="en-US"/>
        </w:rPr>
        <w:t xml:space="preserve"> are available for teaching staff</w:t>
      </w:r>
      <w:r w:rsidRPr="002524E7">
        <w:rPr>
          <w:rFonts w:ascii="Gill Sans MT" w:hAnsi="Gill Sans MT" w:cs="Franklin Gothic Demi"/>
          <w:lang w:eastAsia="en-US"/>
        </w:rPr>
        <w:t xml:space="preserve">. </w:t>
      </w:r>
      <w:r w:rsidR="002924B4" w:rsidRPr="002524E7">
        <w:rPr>
          <w:rFonts w:ascii="Gill Sans MT" w:hAnsi="Gill Sans MT" w:cs="Franklin Gothic Demi"/>
          <w:lang w:eastAsia="en-US"/>
        </w:rPr>
        <w:t xml:space="preserve">The teaching room is used for small group work, </w:t>
      </w:r>
      <w:r w:rsidRPr="002524E7">
        <w:rPr>
          <w:rFonts w:ascii="Gill Sans MT" w:hAnsi="Gill Sans MT" w:cs="Franklin Gothic Demi"/>
          <w:lang w:eastAsia="en-US"/>
        </w:rPr>
        <w:t xml:space="preserve">individual teaching and for Parents’ meetings. Parents are encouraged to visit staff </w:t>
      </w:r>
      <w:r w:rsidR="002924B4" w:rsidRPr="002524E7">
        <w:rPr>
          <w:rFonts w:ascii="Gill Sans MT" w:hAnsi="Gill Sans MT" w:cs="Franklin Gothic Demi"/>
          <w:lang w:eastAsia="en-US"/>
        </w:rPr>
        <w:t>and borrow appropriate resources.</w:t>
      </w:r>
    </w:p>
    <w:p w14:paraId="6FC98905" w14:textId="77777777" w:rsidR="00F63508" w:rsidRPr="002524E7" w:rsidRDefault="00F63508" w:rsidP="00701007">
      <w:pPr>
        <w:widowControl w:val="0"/>
        <w:autoSpaceDE w:val="0"/>
        <w:autoSpaceDN w:val="0"/>
        <w:adjustRightInd w:val="0"/>
        <w:rPr>
          <w:rFonts w:ascii="Gill Sans MT" w:hAnsi="Gill Sans MT" w:cs="Franklin Gothic Demi"/>
          <w:lang w:eastAsia="en-US"/>
        </w:rPr>
      </w:pPr>
    </w:p>
    <w:p w14:paraId="6B1B6E1E" w14:textId="2FED461F" w:rsidR="00F63508" w:rsidRPr="002524E7" w:rsidRDefault="00F63508" w:rsidP="00F63508">
      <w:pPr>
        <w:jc w:val="right"/>
        <w:rPr>
          <w:rFonts w:ascii="Gill Sans MT" w:hAnsi="Gill Sans MT"/>
        </w:rPr>
      </w:pPr>
      <w:r w:rsidRPr="002524E7">
        <w:rPr>
          <w:rFonts w:ascii="Gill Sans MT" w:hAnsi="Gill Sans MT"/>
        </w:rPr>
        <w:t>L</w:t>
      </w:r>
      <w:r w:rsidR="002924B4" w:rsidRPr="002524E7">
        <w:rPr>
          <w:rFonts w:ascii="Gill Sans MT" w:hAnsi="Gill Sans MT"/>
        </w:rPr>
        <w:t xml:space="preserve">ast review date: </w:t>
      </w:r>
      <w:r w:rsidR="002524E7" w:rsidRPr="002524E7">
        <w:rPr>
          <w:rFonts w:ascii="Gill Sans MT" w:hAnsi="Gill Sans MT"/>
        </w:rPr>
        <w:t>6.12.19</w:t>
      </w:r>
    </w:p>
    <w:p w14:paraId="1CEC701B" w14:textId="6945D24A" w:rsidR="00E2390D" w:rsidRPr="00A958DF" w:rsidRDefault="00B24A0D" w:rsidP="000A5A4C">
      <w:pPr>
        <w:jc w:val="right"/>
        <w:rPr>
          <w:rFonts w:ascii="Gill Sans MT" w:hAnsi="Gill Sans MT"/>
        </w:rPr>
      </w:pPr>
      <w:r w:rsidRPr="002524E7">
        <w:rPr>
          <w:rFonts w:ascii="Gill Sans MT" w:hAnsi="Gill Sans MT"/>
        </w:rPr>
        <w:t>Re</w:t>
      </w:r>
      <w:r w:rsidR="000A5A4C" w:rsidRPr="002524E7">
        <w:rPr>
          <w:rFonts w:ascii="Gill Sans MT" w:hAnsi="Gill Sans MT"/>
        </w:rPr>
        <w:t>viewed by: TD</w:t>
      </w:r>
    </w:p>
    <w:sectPr w:rsidR="00E2390D" w:rsidRPr="00A958DF" w:rsidSect="00017D1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Gill Sans MT,Franklin Gothic D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717"/>
    <w:multiLevelType w:val="hybridMultilevel"/>
    <w:tmpl w:val="B1E8C2B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0B47ECD"/>
    <w:multiLevelType w:val="hybridMultilevel"/>
    <w:tmpl w:val="842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B7D55"/>
    <w:multiLevelType w:val="hybridMultilevel"/>
    <w:tmpl w:val="E6E46F2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2C552D1"/>
    <w:multiLevelType w:val="multilevel"/>
    <w:tmpl w:val="B75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6418A"/>
    <w:multiLevelType w:val="hybridMultilevel"/>
    <w:tmpl w:val="BABE881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3244FF8"/>
    <w:multiLevelType w:val="hybridMultilevel"/>
    <w:tmpl w:val="23A0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E26D4"/>
    <w:multiLevelType w:val="hybridMultilevel"/>
    <w:tmpl w:val="7798793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A3E374F"/>
    <w:multiLevelType w:val="hybridMultilevel"/>
    <w:tmpl w:val="44E468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6C0D7390"/>
    <w:multiLevelType w:val="hybridMultilevel"/>
    <w:tmpl w:val="FFD2D9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3D75DCB"/>
    <w:multiLevelType w:val="multilevel"/>
    <w:tmpl w:val="2006DDFE"/>
    <w:lvl w:ilvl="0">
      <w:start w:val="1"/>
      <w:numFmt w:val="decimal"/>
      <w:pStyle w:val="Heading1"/>
      <w:lvlText w:val="SECTION %1"/>
      <w:lvlJc w:val="left"/>
      <w:pPr>
        <w:tabs>
          <w:tab w:val="num" w:pos="1800"/>
        </w:tabs>
        <w:ind w:left="432" w:hanging="432"/>
      </w:pPr>
      <w:rPr>
        <w:rFonts w:ascii="Times New Roman" w:hAnsi="Times New Roman" w:hint="default"/>
        <w:b/>
        <w:i w:val="0"/>
        <w:sz w:val="28"/>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ascii="Times New Roman" w:hAnsi="Times New Roman" w:hint="default"/>
        <w:b w:val="0"/>
        <w:i w:val="0"/>
        <w:sz w:val="24"/>
        <w:u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5C15125"/>
    <w:multiLevelType w:val="hybridMultilevel"/>
    <w:tmpl w:val="A3881E5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2"/>
  </w:num>
  <w:num w:numId="6">
    <w:abstractNumId w:val="6"/>
  </w:num>
  <w:num w:numId="7">
    <w:abstractNumId w:val="10"/>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A5"/>
    <w:rsid w:val="00017D1E"/>
    <w:rsid w:val="000311F0"/>
    <w:rsid w:val="00064178"/>
    <w:rsid w:val="000A5A4C"/>
    <w:rsid w:val="00156515"/>
    <w:rsid w:val="002524E7"/>
    <w:rsid w:val="0028379F"/>
    <w:rsid w:val="002924B4"/>
    <w:rsid w:val="002E4E6B"/>
    <w:rsid w:val="003047C9"/>
    <w:rsid w:val="003C27B5"/>
    <w:rsid w:val="00643F31"/>
    <w:rsid w:val="00671A6B"/>
    <w:rsid w:val="006F6F0F"/>
    <w:rsid w:val="00701007"/>
    <w:rsid w:val="00740C7E"/>
    <w:rsid w:val="007548CD"/>
    <w:rsid w:val="0077722E"/>
    <w:rsid w:val="007B0A31"/>
    <w:rsid w:val="007B507F"/>
    <w:rsid w:val="00946BE4"/>
    <w:rsid w:val="00A958DF"/>
    <w:rsid w:val="00B24A0D"/>
    <w:rsid w:val="00B70EA5"/>
    <w:rsid w:val="00C5150F"/>
    <w:rsid w:val="00CF27AB"/>
    <w:rsid w:val="00D14591"/>
    <w:rsid w:val="00D5143F"/>
    <w:rsid w:val="00D94EC3"/>
    <w:rsid w:val="00E03B1D"/>
    <w:rsid w:val="00E2390D"/>
    <w:rsid w:val="00E402BD"/>
    <w:rsid w:val="00E55E44"/>
    <w:rsid w:val="00E575CC"/>
    <w:rsid w:val="00E96F5C"/>
    <w:rsid w:val="00F04035"/>
    <w:rsid w:val="00F440B6"/>
    <w:rsid w:val="00F63508"/>
    <w:rsid w:val="00FA4F8C"/>
    <w:rsid w:val="00FD510A"/>
    <w:rsid w:val="00FF30DA"/>
    <w:rsid w:val="0C6CDAF6"/>
    <w:rsid w:val="3E15E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F342"/>
  <w15:docId w15:val="{E24BBF92-D948-4CC4-BCBA-F94DEE90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EA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qFormat/>
    <w:rsid w:val="00B70EA5"/>
    <w:pPr>
      <w:keepNext/>
      <w:numPr>
        <w:numId w:val="1"/>
      </w:numPr>
      <w:spacing w:before="240" w:after="60"/>
      <w:outlineLvl w:val="0"/>
    </w:pPr>
    <w:rPr>
      <w:rFonts w:cs="Arial"/>
      <w:b/>
      <w:bCs/>
      <w:kern w:val="32"/>
      <w:sz w:val="28"/>
      <w:szCs w:val="32"/>
      <w:lang w:eastAsia="en-US"/>
    </w:rPr>
  </w:style>
  <w:style w:type="paragraph" w:styleId="Heading2">
    <w:name w:val="heading 2"/>
    <w:basedOn w:val="Normal"/>
    <w:next w:val="BodyTextIndent"/>
    <w:link w:val="Heading2Char"/>
    <w:qFormat/>
    <w:rsid w:val="00B70EA5"/>
    <w:pPr>
      <w:keepNext/>
      <w:numPr>
        <w:ilvl w:val="1"/>
        <w:numId w:val="1"/>
      </w:numPr>
      <w:spacing w:before="240" w:after="60"/>
      <w:outlineLvl w:val="1"/>
    </w:pPr>
    <w:rPr>
      <w:rFonts w:cs="Arial"/>
      <w:b/>
      <w:bCs/>
      <w:sz w:val="28"/>
      <w:szCs w:val="28"/>
      <w:lang w:eastAsia="en-US"/>
    </w:rPr>
  </w:style>
  <w:style w:type="paragraph" w:styleId="Heading3">
    <w:name w:val="heading 3"/>
    <w:basedOn w:val="Normal"/>
    <w:next w:val="BodyTextIndent"/>
    <w:link w:val="Heading3Char"/>
    <w:qFormat/>
    <w:rsid w:val="00B70EA5"/>
    <w:pPr>
      <w:keepNext/>
      <w:numPr>
        <w:ilvl w:val="2"/>
        <w:numId w:val="1"/>
      </w:numPr>
      <w:tabs>
        <w:tab w:val="left" w:pos="1309"/>
      </w:tabs>
      <w:spacing w:before="240" w:after="60"/>
      <w:outlineLvl w:val="2"/>
    </w:pPr>
    <w:rPr>
      <w:rFonts w:cs="Arial"/>
      <w:b/>
      <w:bCs/>
      <w:szCs w:val="26"/>
      <w:lang w:eastAsia="en-US"/>
    </w:rPr>
  </w:style>
  <w:style w:type="paragraph" w:styleId="Heading4">
    <w:name w:val="heading 4"/>
    <w:basedOn w:val="Normal"/>
    <w:next w:val="Normal"/>
    <w:link w:val="Heading4Char"/>
    <w:qFormat/>
    <w:rsid w:val="00B70EA5"/>
    <w:pPr>
      <w:keepNext/>
      <w:numPr>
        <w:ilvl w:val="3"/>
        <w:numId w:val="1"/>
      </w:numPr>
      <w:spacing w:before="240" w:after="60"/>
      <w:outlineLvl w:val="3"/>
    </w:pPr>
    <w:rPr>
      <w:b/>
      <w:bCs/>
      <w:sz w:val="28"/>
      <w:szCs w:val="28"/>
      <w:lang w:eastAsia="en-US"/>
    </w:rPr>
  </w:style>
  <w:style w:type="paragraph" w:styleId="Heading5">
    <w:name w:val="heading 5"/>
    <w:basedOn w:val="Normal"/>
    <w:next w:val="Normal"/>
    <w:link w:val="Heading5Char"/>
    <w:qFormat/>
    <w:rsid w:val="00B70EA5"/>
    <w:pPr>
      <w:numPr>
        <w:ilvl w:val="4"/>
        <w:numId w:val="1"/>
      </w:numPr>
      <w:spacing w:before="240" w:after="60"/>
      <w:outlineLvl w:val="4"/>
    </w:pPr>
    <w:rPr>
      <w:b/>
      <w:bCs/>
      <w:i/>
      <w:iCs/>
      <w:sz w:val="26"/>
      <w:szCs w:val="26"/>
      <w:lang w:eastAsia="en-US"/>
    </w:rPr>
  </w:style>
  <w:style w:type="paragraph" w:styleId="Heading6">
    <w:name w:val="heading 6"/>
    <w:basedOn w:val="Normal"/>
    <w:next w:val="Normal"/>
    <w:link w:val="Heading6Char"/>
    <w:qFormat/>
    <w:rsid w:val="00B70EA5"/>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B70EA5"/>
    <w:pPr>
      <w:numPr>
        <w:ilvl w:val="6"/>
        <w:numId w:val="1"/>
      </w:numPr>
      <w:spacing w:before="240" w:after="60"/>
      <w:outlineLvl w:val="6"/>
    </w:pPr>
    <w:rPr>
      <w:lang w:eastAsia="en-US"/>
    </w:rPr>
  </w:style>
  <w:style w:type="paragraph" w:styleId="Heading8">
    <w:name w:val="heading 8"/>
    <w:basedOn w:val="Normal"/>
    <w:next w:val="Normal"/>
    <w:link w:val="Heading8Char"/>
    <w:qFormat/>
    <w:rsid w:val="00B70EA5"/>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B70EA5"/>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EA5"/>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B70EA5"/>
    <w:rPr>
      <w:rFonts w:ascii="Times New Roman" w:eastAsia="Times New Roman" w:hAnsi="Times New Roman" w:cs="Arial"/>
      <w:b/>
      <w:bCs/>
      <w:sz w:val="28"/>
      <w:szCs w:val="28"/>
    </w:rPr>
  </w:style>
  <w:style w:type="character" w:customStyle="1" w:styleId="Heading3Char">
    <w:name w:val="Heading 3 Char"/>
    <w:basedOn w:val="DefaultParagraphFont"/>
    <w:link w:val="Heading3"/>
    <w:rsid w:val="00B70EA5"/>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B70EA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0EA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0EA5"/>
    <w:rPr>
      <w:rFonts w:ascii="Times New Roman" w:eastAsia="Times New Roman" w:hAnsi="Times New Roman" w:cs="Times New Roman"/>
      <w:b/>
      <w:bCs/>
    </w:rPr>
  </w:style>
  <w:style w:type="character" w:customStyle="1" w:styleId="Heading7Char">
    <w:name w:val="Heading 7 Char"/>
    <w:basedOn w:val="DefaultParagraphFont"/>
    <w:link w:val="Heading7"/>
    <w:rsid w:val="00B70EA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0E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0EA5"/>
    <w:rPr>
      <w:rFonts w:ascii="Arial" w:eastAsia="Times New Roman" w:hAnsi="Arial" w:cs="Arial"/>
    </w:rPr>
  </w:style>
  <w:style w:type="paragraph" w:styleId="BodyTextIndent">
    <w:name w:val="Body Text Indent"/>
    <w:basedOn w:val="Normal"/>
    <w:link w:val="BodyTextIndentChar"/>
    <w:rsid w:val="00B70EA5"/>
    <w:pPr>
      <w:ind w:left="561"/>
    </w:pPr>
    <w:rPr>
      <w:lang w:eastAsia="en-US"/>
    </w:rPr>
  </w:style>
  <w:style w:type="character" w:customStyle="1" w:styleId="BodyTextIndentChar">
    <w:name w:val="Body Text Indent Char"/>
    <w:basedOn w:val="DefaultParagraphFont"/>
    <w:link w:val="BodyTextIndent"/>
    <w:rsid w:val="00B70E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EA5"/>
    <w:rPr>
      <w:rFonts w:ascii="Tahoma" w:hAnsi="Tahoma" w:cs="Tahoma"/>
      <w:sz w:val="16"/>
      <w:szCs w:val="16"/>
    </w:rPr>
  </w:style>
  <w:style w:type="character" w:customStyle="1" w:styleId="BalloonTextChar">
    <w:name w:val="Balloon Text Char"/>
    <w:basedOn w:val="DefaultParagraphFont"/>
    <w:link w:val="BalloonText"/>
    <w:uiPriority w:val="99"/>
    <w:semiHidden/>
    <w:rsid w:val="00B70EA5"/>
    <w:rPr>
      <w:rFonts w:ascii="Tahoma" w:eastAsia="Times New Roman" w:hAnsi="Tahoma" w:cs="Tahoma"/>
      <w:sz w:val="16"/>
      <w:szCs w:val="16"/>
      <w:lang w:eastAsia="en-GB"/>
    </w:rPr>
  </w:style>
  <w:style w:type="character" w:styleId="CommentReference">
    <w:name w:val="annotation reference"/>
    <w:uiPriority w:val="99"/>
    <w:semiHidden/>
    <w:unhideWhenUsed/>
    <w:rsid w:val="00B70EA5"/>
    <w:rPr>
      <w:sz w:val="16"/>
      <w:szCs w:val="16"/>
    </w:rPr>
  </w:style>
  <w:style w:type="paragraph" w:styleId="CommentText">
    <w:name w:val="annotation text"/>
    <w:basedOn w:val="Normal"/>
    <w:link w:val="CommentTextChar"/>
    <w:uiPriority w:val="99"/>
    <w:semiHidden/>
    <w:unhideWhenUsed/>
    <w:rsid w:val="00B70EA5"/>
    <w:rPr>
      <w:sz w:val="20"/>
      <w:szCs w:val="20"/>
    </w:rPr>
  </w:style>
  <w:style w:type="character" w:customStyle="1" w:styleId="CommentTextChar">
    <w:name w:val="Comment Text Char"/>
    <w:basedOn w:val="DefaultParagraphFont"/>
    <w:link w:val="CommentText"/>
    <w:uiPriority w:val="99"/>
    <w:semiHidden/>
    <w:rsid w:val="00B70EA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311F0"/>
    <w:pPr>
      <w:ind w:left="720"/>
      <w:contextualSpacing/>
    </w:pPr>
  </w:style>
  <w:style w:type="paragraph" w:styleId="CommentSubject">
    <w:name w:val="annotation subject"/>
    <w:basedOn w:val="CommentText"/>
    <w:next w:val="CommentText"/>
    <w:link w:val="CommentSubjectChar"/>
    <w:uiPriority w:val="99"/>
    <w:semiHidden/>
    <w:unhideWhenUsed/>
    <w:rsid w:val="00C5150F"/>
    <w:rPr>
      <w:b/>
      <w:bCs/>
    </w:rPr>
  </w:style>
  <w:style w:type="character" w:customStyle="1" w:styleId="CommentSubjectChar">
    <w:name w:val="Comment Subject Char"/>
    <w:basedOn w:val="CommentTextChar"/>
    <w:link w:val="CommentSubject"/>
    <w:uiPriority w:val="99"/>
    <w:semiHidden/>
    <w:rsid w:val="00C5150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1696-BE24-4688-B0B2-E2BF0966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Bristow</dc:creator>
  <cp:lastModifiedBy>Tracey Denny</cp:lastModifiedBy>
  <cp:revision>2</cp:revision>
  <cp:lastPrinted>2015-11-25T11:15:00Z</cp:lastPrinted>
  <dcterms:created xsi:type="dcterms:W3CDTF">2019-12-06T11:22:00Z</dcterms:created>
  <dcterms:modified xsi:type="dcterms:W3CDTF">2019-12-06T11:22:00Z</dcterms:modified>
</cp:coreProperties>
</file>